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3123" w14:textId="7BA34DC5" w:rsidR="00165623" w:rsidRDefault="00E66A1E">
      <w:r>
        <w:rPr>
          <w:noProof/>
        </w:rPr>
        <mc:AlternateContent>
          <mc:Choice Requires="wps">
            <w:drawing>
              <wp:anchor distT="0" distB="0" distL="114300" distR="114300" simplePos="0" relativeHeight="251645952" behindDoc="0" locked="0" layoutInCell="1" allowOverlap="1" wp14:anchorId="2CAFE969" wp14:editId="4F45B9C4">
                <wp:simplePos x="0" y="0"/>
                <wp:positionH relativeFrom="margin">
                  <wp:posOffset>-28575</wp:posOffset>
                </wp:positionH>
                <wp:positionV relativeFrom="paragraph">
                  <wp:posOffset>-114300</wp:posOffset>
                </wp:positionV>
                <wp:extent cx="6524625" cy="1908810"/>
                <wp:effectExtent l="0" t="0" r="28575" b="15240"/>
                <wp:wrapNone/>
                <wp:docPr id="1800074328" name="スクロール: 横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4625" cy="1908810"/>
                        </a:xfrm>
                        <a:prstGeom prst="horizontalScroll">
                          <a:avLst/>
                        </a:prstGeom>
                        <a:solidFill>
                          <a:srgbClr val="FFCCCC"/>
                        </a:solidFill>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4B6FC225" w14:textId="59C9582F" w:rsidR="000A0510" w:rsidRPr="000A0510" w:rsidRDefault="000A0510" w:rsidP="007D546D">
                            <w:pPr>
                              <w:jc w:val="left"/>
                              <w:rPr>
                                <w:rFonts w:ascii="HG丸ｺﾞｼｯｸM-PRO" w:eastAsia="HG丸ｺﾞｼｯｸM-PRO" w:hAnsi="ＭＳ Ｐゴシック"/>
                              </w:rPr>
                            </w:pPr>
                            <w:r w:rsidRPr="000A0510">
                              <w:rPr>
                                <w:rFonts w:ascii="HG丸ｺﾞｼｯｸM-PRO" w:eastAsia="HG丸ｺﾞｼｯｸM-PRO" w:hAnsi="ＭＳ Ｐゴシック" w:hint="eastAsia"/>
                              </w:rPr>
                              <w:t>いたばし健康長寿</w:t>
                            </w:r>
                            <w:r w:rsidRPr="000A0510">
                              <w:rPr>
                                <w:rFonts w:ascii="HG丸ｺﾞｼｯｸM-PRO" w:eastAsia="HG丸ｺﾞｼｯｸM-PRO" w:hAnsi="ＭＳ Ｐゴシック" w:hint="eastAsia"/>
                              </w:rPr>
                              <w:tab/>
                            </w:r>
                            <w:r w:rsidRPr="000A0510">
                              <w:rPr>
                                <w:rFonts w:ascii="HG丸ｺﾞｼｯｸM-PRO" w:eastAsia="HG丸ｺﾞｼｯｸM-PRO" w:hAnsi="ＭＳ Ｐゴシック" w:hint="eastAsia"/>
                              </w:rPr>
                              <w:tab/>
                            </w:r>
                            <w:r w:rsidRPr="000A0510">
                              <w:rPr>
                                <w:rFonts w:ascii="HG丸ｺﾞｼｯｸM-PRO" w:eastAsia="HG丸ｺﾞｼｯｸM-PRO" w:hAnsi="ＭＳ Ｐゴシック" w:hint="eastAsia"/>
                              </w:rPr>
                              <w:tab/>
                              <w:t xml:space="preserve">　　　　　　　</w:t>
                            </w:r>
                            <w:r w:rsidRPr="000A0510">
                              <w:rPr>
                                <w:rFonts w:ascii="HG丸ｺﾞｼｯｸM-PRO" w:eastAsia="HG丸ｺﾞｼｯｸM-PRO" w:hAnsi="ＭＳ Ｐゴシック" w:hint="eastAsia"/>
                              </w:rPr>
                              <w:tab/>
                              <w:t xml:space="preserve">　</w:t>
                            </w:r>
                            <w:r w:rsidR="00F43E56">
                              <w:rPr>
                                <w:rFonts w:ascii="HG丸ｺﾞｼｯｸM-PRO" w:eastAsia="HG丸ｺﾞｼｯｸM-PRO" w:hAnsi="ＭＳ Ｐゴシック" w:hint="eastAsia"/>
                              </w:rPr>
                              <w:t xml:space="preserve">　　　　　　　</w:t>
                            </w:r>
                            <w:r w:rsidRPr="000A0510">
                              <w:rPr>
                                <w:rFonts w:ascii="HG丸ｺﾞｼｯｸM-PRO" w:eastAsia="HG丸ｺﾞｼｯｸM-PRO" w:hAnsi="ＭＳ Ｐゴシック" w:hint="eastAsia"/>
                              </w:rPr>
                              <w:t>R</w:t>
                            </w:r>
                            <w:r w:rsidR="009D17FB">
                              <w:rPr>
                                <w:rFonts w:ascii="HG丸ｺﾞｼｯｸM-PRO" w:eastAsia="HG丸ｺﾞｼｯｸM-PRO" w:hAnsi="ＭＳ Ｐゴシック" w:hint="eastAsia"/>
                              </w:rPr>
                              <w:t>7</w:t>
                            </w:r>
                            <w:r w:rsidR="00B52F37">
                              <w:rPr>
                                <w:rFonts w:ascii="HG丸ｺﾞｼｯｸM-PRO" w:eastAsia="HG丸ｺﾞｼｯｸM-PRO" w:hAnsi="ＭＳ Ｐゴシック" w:hint="eastAsia"/>
                              </w:rPr>
                              <w:t>年度</w:t>
                            </w:r>
                            <w:r w:rsidR="005C48D1">
                              <w:rPr>
                                <w:rFonts w:ascii="HG丸ｺﾞｼｯｸM-PRO" w:eastAsia="HG丸ｺﾞｼｯｸM-PRO" w:hAnsi="ＭＳ Ｐゴシック" w:hint="eastAsia"/>
                              </w:rPr>
                              <w:t>夏</w:t>
                            </w:r>
                            <w:r w:rsidRPr="000A0510">
                              <w:rPr>
                                <w:rFonts w:ascii="HG丸ｺﾞｼｯｸM-PRO" w:eastAsia="HG丸ｺﾞｼｯｸM-PRO" w:hAnsi="ＭＳ Ｐゴシック" w:hint="eastAsia"/>
                              </w:rPr>
                              <w:t>号</w:t>
                            </w:r>
                          </w:p>
                          <w:p w14:paraId="1977DC49" w14:textId="37DF37A4" w:rsidR="000A0510" w:rsidRPr="000A0510" w:rsidRDefault="000A0510" w:rsidP="000A0510">
                            <w:pPr>
                              <w:jc w:val="center"/>
                              <w:rPr>
                                <w:rFonts w:ascii="ＭＳ Ｐゴシック" w:eastAsia="ＭＳ Ｐゴシック" w:hAnsi="ＭＳ Ｐゴシック"/>
                                <w:b/>
                                <w:sz w:val="52"/>
                                <w:szCs w:val="52"/>
                              </w:rPr>
                            </w:pPr>
                            <w:r w:rsidRPr="000A0510">
                              <w:rPr>
                                <w:rFonts w:ascii="ＭＳ Ｐゴシック" w:eastAsia="ＭＳ Ｐゴシック" w:hAnsi="ＭＳ Ｐゴシック" w:hint="eastAsia"/>
                                <w:b/>
                                <w:sz w:val="52"/>
                                <w:szCs w:val="52"/>
                              </w:rPr>
                              <w:t>板橋区　仲宿おとしより相談センターだより</w:t>
                            </w:r>
                          </w:p>
                          <w:p w14:paraId="264AA401" w14:textId="2C2D53C2" w:rsidR="000A0510" w:rsidRPr="000A0510" w:rsidRDefault="000A0510" w:rsidP="0061201E">
                            <w:pPr>
                              <w:ind w:leftChars="500" w:left="1050" w:firstLineChars="100" w:firstLine="210"/>
                              <w:rPr>
                                <w:rFonts w:ascii="HG丸ｺﾞｼｯｸM-PRO" w:eastAsia="HG丸ｺﾞｼｯｸM-PRO" w:hAnsi="ＭＳ Ｐゴシック"/>
                              </w:rPr>
                            </w:pPr>
                            <w:r w:rsidRPr="000A0510">
                              <w:rPr>
                                <w:rFonts w:ascii="HG丸ｺﾞｼｯｸM-PRO" w:eastAsia="HG丸ｺﾞｼｯｸM-PRO" w:hAnsi="ＭＳ Ｐゴシック" w:hint="eastAsia"/>
                              </w:rPr>
                              <w:t xml:space="preserve">　　　　</w:t>
                            </w:r>
                          </w:p>
                          <w:p w14:paraId="188278C8" w14:textId="3DDE5D84" w:rsidR="000A0510" w:rsidRPr="004E4ADA" w:rsidRDefault="00AE717D" w:rsidP="000C6FAF">
                            <w:pPr>
                              <w:ind w:firstLineChars="700" w:firstLine="1470"/>
                              <w:rPr>
                                <w:rFonts w:ascii="HG丸ｺﾞｼｯｸM-PRO" w:eastAsia="HG丸ｺﾞｼｯｸM-PRO" w:hAnsi="ＭＳ Ｐゴシック"/>
                              </w:rPr>
                            </w:pPr>
                            <w:r w:rsidRPr="000A0510">
                              <w:rPr>
                                <w:rFonts w:ascii="HG丸ｺﾞｼｯｸM-PRO" w:eastAsia="HG丸ｺﾞｼｯｸM-PRO" w:hAnsi="ＭＳ Ｐゴシック" w:hint="eastAsia"/>
                              </w:rPr>
                              <w:t>発行：仲宿おとしより相談センター</w:t>
                            </w:r>
                            <w:r>
                              <w:rPr>
                                <w:rFonts w:ascii="HG丸ｺﾞｼｯｸM-PRO" w:eastAsia="HG丸ｺﾞｼｯｸM-PRO" w:hAnsi="ＭＳ Ｐゴシック" w:hint="eastAsia"/>
                              </w:rPr>
                              <w:t xml:space="preserve">　</w:t>
                            </w:r>
                            <w:r w:rsidR="000C6FAF">
                              <w:rPr>
                                <w:rFonts w:ascii="HG丸ｺﾞｼｯｸM-PRO" w:eastAsia="HG丸ｺﾞｼｯｸM-PRO" w:hAnsi="ＭＳ Ｐゴシック" w:hint="eastAsia"/>
                              </w:rPr>
                              <w:t xml:space="preserve">　</w:t>
                            </w:r>
                            <w:r w:rsidRPr="000A0510">
                              <w:rPr>
                                <w:rFonts w:ascii="HG丸ｺﾞｼｯｸM-PRO" w:eastAsia="HG丸ｺﾞｼｯｸM-PRO" w:hAnsi="ＭＳ Ｐゴシック" w:hint="eastAsia"/>
                              </w:rPr>
                              <w:t>電話：5944-4611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FE96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7" o:spid="_x0000_s1026" type="#_x0000_t98" style="position:absolute;left:0;text-align:left;margin-left:-2.25pt;margin-top:-9pt;width:513.75pt;height:150.3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" fillcolor="#fcc" strokecolor="#4472c4 [3204]" strokeweight="1pt">
                <v:stroke joinstyle="miter"/>
                <v:path arrowok="t"/>
                <v:textbox>
                  <w:txbxContent>
                    <w:p w14:paraId="4B6FC225" w14:textId="59C9582F" w:rsidR="000A0510" w:rsidRPr="000A0510" w:rsidRDefault="000A0510" w:rsidP="007D546D">
                      <w:pPr>
                        <w:jc w:val="left"/>
                        <w:rPr>
                          <w:rFonts w:ascii="HG丸ｺﾞｼｯｸM-PRO" w:eastAsia="HG丸ｺﾞｼｯｸM-PRO" w:hAnsi="ＭＳ Ｐゴシック"/>
                        </w:rPr>
                      </w:pPr>
                      <w:r w:rsidRPr="000A0510">
                        <w:rPr>
                          <w:rFonts w:ascii="HG丸ｺﾞｼｯｸM-PRO" w:eastAsia="HG丸ｺﾞｼｯｸM-PRO" w:hAnsi="ＭＳ Ｐゴシック" w:hint="eastAsia"/>
                        </w:rPr>
                        <w:t>いたばし健康長寿</w:t>
                      </w:r>
                      <w:r w:rsidRPr="000A0510">
                        <w:rPr>
                          <w:rFonts w:ascii="HG丸ｺﾞｼｯｸM-PRO" w:eastAsia="HG丸ｺﾞｼｯｸM-PRO" w:hAnsi="ＭＳ Ｐゴシック" w:hint="eastAsia"/>
                        </w:rPr>
                        <w:tab/>
                      </w:r>
                      <w:r w:rsidRPr="000A0510">
                        <w:rPr>
                          <w:rFonts w:ascii="HG丸ｺﾞｼｯｸM-PRO" w:eastAsia="HG丸ｺﾞｼｯｸM-PRO" w:hAnsi="ＭＳ Ｐゴシック" w:hint="eastAsia"/>
                        </w:rPr>
                        <w:tab/>
                      </w:r>
                      <w:r w:rsidRPr="000A0510">
                        <w:rPr>
                          <w:rFonts w:ascii="HG丸ｺﾞｼｯｸM-PRO" w:eastAsia="HG丸ｺﾞｼｯｸM-PRO" w:hAnsi="ＭＳ Ｐゴシック" w:hint="eastAsia"/>
                        </w:rPr>
                        <w:tab/>
                        <w:t xml:space="preserve">　　　　　　　</w:t>
                      </w:r>
                      <w:r w:rsidRPr="000A0510">
                        <w:rPr>
                          <w:rFonts w:ascii="HG丸ｺﾞｼｯｸM-PRO" w:eastAsia="HG丸ｺﾞｼｯｸM-PRO" w:hAnsi="ＭＳ Ｐゴシック" w:hint="eastAsia"/>
                        </w:rPr>
                        <w:tab/>
                        <w:t xml:space="preserve">　</w:t>
                      </w:r>
                      <w:r w:rsidR="00F43E56">
                        <w:rPr>
                          <w:rFonts w:ascii="HG丸ｺﾞｼｯｸM-PRO" w:eastAsia="HG丸ｺﾞｼｯｸM-PRO" w:hAnsi="ＭＳ Ｐゴシック" w:hint="eastAsia"/>
                        </w:rPr>
                        <w:t xml:space="preserve">　　　　　　　</w:t>
                      </w:r>
                      <w:r w:rsidRPr="000A0510">
                        <w:rPr>
                          <w:rFonts w:ascii="HG丸ｺﾞｼｯｸM-PRO" w:eastAsia="HG丸ｺﾞｼｯｸM-PRO" w:hAnsi="ＭＳ Ｐゴシック" w:hint="eastAsia"/>
                        </w:rPr>
                        <w:t>R</w:t>
                      </w:r>
                      <w:r w:rsidR="009D17FB">
                        <w:rPr>
                          <w:rFonts w:ascii="HG丸ｺﾞｼｯｸM-PRO" w:eastAsia="HG丸ｺﾞｼｯｸM-PRO" w:hAnsi="ＭＳ Ｐゴシック" w:hint="eastAsia"/>
                        </w:rPr>
                        <w:t>7</w:t>
                      </w:r>
                      <w:r w:rsidR="00B52F37">
                        <w:rPr>
                          <w:rFonts w:ascii="HG丸ｺﾞｼｯｸM-PRO" w:eastAsia="HG丸ｺﾞｼｯｸM-PRO" w:hAnsi="ＭＳ Ｐゴシック" w:hint="eastAsia"/>
                        </w:rPr>
                        <w:t>年度</w:t>
                      </w:r>
                      <w:r w:rsidR="005C48D1">
                        <w:rPr>
                          <w:rFonts w:ascii="HG丸ｺﾞｼｯｸM-PRO" w:eastAsia="HG丸ｺﾞｼｯｸM-PRO" w:hAnsi="ＭＳ Ｐゴシック" w:hint="eastAsia"/>
                        </w:rPr>
                        <w:t>夏</w:t>
                      </w:r>
                      <w:r w:rsidRPr="000A0510">
                        <w:rPr>
                          <w:rFonts w:ascii="HG丸ｺﾞｼｯｸM-PRO" w:eastAsia="HG丸ｺﾞｼｯｸM-PRO" w:hAnsi="ＭＳ Ｐゴシック" w:hint="eastAsia"/>
                        </w:rPr>
                        <w:t>号</w:t>
                      </w:r>
                    </w:p>
                    <w:p w14:paraId="1977DC49" w14:textId="37DF37A4" w:rsidR="000A0510" w:rsidRPr="000A0510" w:rsidRDefault="000A0510" w:rsidP="000A0510">
                      <w:pPr>
                        <w:jc w:val="center"/>
                        <w:rPr>
                          <w:rFonts w:ascii="ＭＳ Ｐゴシック" w:eastAsia="ＭＳ Ｐゴシック" w:hAnsi="ＭＳ Ｐゴシック"/>
                          <w:b/>
                          <w:sz w:val="52"/>
                          <w:szCs w:val="52"/>
                        </w:rPr>
                      </w:pPr>
                      <w:r w:rsidRPr="000A0510">
                        <w:rPr>
                          <w:rFonts w:ascii="ＭＳ Ｐゴシック" w:eastAsia="ＭＳ Ｐゴシック" w:hAnsi="ＭＳ Ｐゴシック" w:hint="eastAsia"/>
                          <w:b/>
                          <w:sz w:val="52"/>
                          <w:szCs w:val="52"/>
                        </w:rPr>
                        <w:t>板橋区　仲宿おとしより相談センターだより</w:t>
                      </w:r>
                    </w:p>
                    <w:p w14:paraId="264AA401" w14:textId="2C2D53C2" w:rsidR="000A0510" w:rsidRPr="000A0510" w:rsidRDefault="000A0510" w:rsidP="0061201E">
                      <w:pPr>
                        <w:ind w:leftChars="500" w:left="1050" w:firstLineChars="100" w:firstLine="210"/>
                        <w:rPr>
                          <w:rFonts w:ascii="HG丸ｺﾞｼｯｸM-PRO" w:eastAsia="HG丸ｺﾞｼｯｸM-PRO" w:hAnsi="ＭＳ Ｐゴシック"/>
                        </w:rPr>
                      </w:pPr>
                      <w:r w:rsidRPr="000A0510">
                        <w:rPr>
                          <w:rFonts w:ascii="HG丸ｺﾞｼｯｸM-PRO" w:eastAsia="HG丸ｺﾞｼｯｸM-PRO" w:hAnsi="ＭＳ Ｐゴシック" w:hint="eastAsia"/>
                        </w:rPr>
                        <w:t xml:space="preserve">　　　　</w:t>
                      </w:r>
                    </w:p>
                    <w:p w14:paraId="188278C8" w14:textId="3DDE5D84" w:rsidR="000A0510" w:rsidRPr="004E4ADA" w:rsidRDefault="00AE717D" w:rsidP="000C6FAF">
                      <w:pPr>
                        <w:ind w:firstLineChars="700" w:firstLine="1470"/>
                        <w:rPr>
                          <w:rFonts w:ascii="HG丸ｺﾞｼｯｸM-PRO" w:eastAsia="HG丸ｺﾞｼｯｸM-PRO" w:hAnsi="ＭＳ Ｐゴシック"/>
                        </w:rPr>
                      </w:pPr>
                      <w:r w:rsidRPr="000A0510">
                        <w:rPr>
                          <w:rFonts w:ascii="HG丸ｺﾞｼｯｸM-PRO" w:eastAsia="HG丸ｺﾞｼｯｸM-PRO" w:hAnsi="ＭＳ Ｐゴシック" w:hint="eastAsia"/>
                        </w:rPr>
                        <w:t>発行：仲宿おとしより相談センター</w:t>
                      </w:r>
                      <w:r>
                        <w:rPr>
                          <w:rFonts w:ascii="HG丸ｺﾞｼｯｸM-PRO" w:eastAsia="HG丸ｺﾞｼｯｸM-PRO" w:hAnsi="ＭＳ Ｐゴシック" w:hint="eastAsia"/>
                        </w:rPr>
                        <w:t xml:space="preserve">　</w:t>
                      </w:r>
                      <w:r w:rsidR="000C6FAF">
                        <w:rPr>
                          <w:rFonts w:ascii="HG丸ｺﾞｼｯｸM-PRO" w:eastAsia="HG丸ｺﾞｼｯｸM-PRO" w:hAnsi="ＭＳ Ｐゴシック" w:hint="eastAsia"/>
                        </w:rPr>
                        <w:t xml:space="preserve">　</w:t>
                      </w:r>
                      <w:r w:rsidRPr="000A0510">
                        <w:rPr>
                          <w:rFonts w:ascii="HG丸ｺﾞｼｯｸM-PRO" w:eastAsia="HG丸ｺﾞｼｯｸM-PRO" w:hAnsi="ＭＳ Ｐゴシック" w:hint="eastAsia"/>
                        </w:rPr>
                        <w:t>電話：5944-4611</w:t>
                      </w:r>
                    </w:p>
                  </w:txbxContent>
                </v:textbox>
                <w10:wrap anchorx="margin"/>
              </v:shape>
            </w:pict>
          </mc:Fallback>
        </mc:AlternateContent>
      </w:r>
    </w:p>
    <w:p w14:paraId="6D482AC8" w14:textId="2B568005" w:rsidR="00AB7519" w:rsidRDefault="00AB7519" w:rsidP="00C32963">
      <w:pPr>
        <w:widowControl/>
        <w:jc w:val="left"/>
      </w:pPr>
    </w:p>
    <w:p w14:paraId="42736798" w14:textId="6FF16816" w:rsidR="00AB7519" w:rsidRDefault="00AB7519">
      <w:pPr>
        <w:widowControl/>
        <w:jc w:val="left"/>
      </w:pPr>
    </w:p>
    <w:p w14:paraId="63581F85" w14:textId="762A7429" w:rsidR="007B6343" w:rsidRDefault="007B6343" w:rsidP="007B6343">
      <w:pPr>
        <w:widowControl/>
        <w:shd w:val="clear" w:color="auto" w:fill="FFFFFF"/>
        <w:ind w:left="225" w:right="225"/>
        <w:jc w:val="left"/>
        <w:rPr>
          <w:rFonts w:ascii="HG丸ｺﾞｼｯｸM-PRO" w:eastAsia="HG丸ｺﾞｼｯｸM-PRO" w:hAnsi="HG丸ｺﾞｼｯｸM-PRO" w:cs="ＭＳ Ｐゴシック"/>
          <w:color w:val="333333"/>
          <w:kern w:val="0"/>
          <w:sz w:val="23"/>
          <w:szCs w:val="23"/>
        </w:rPr>
      </w:pPr>
    </w:p>
    <w:p w14:paraId="3DA07549" w14:textId="1E5C6B80" w:rsidR="007B6343" w:rsidRDefault="007B6343" w:rsidP="007B6343">
      <w:pPr>
        <w:widowControl/>
        <w:shd w:val="clear" w:color="auto" w:fill="FFFFFF"/>
        <w:ind w:left="225" w:right="225"/>
        <w:jc w:val="left"/>
        <w:rPr>
          <w:rFonts w:ascii="HG丸ｺﾞｼｯｸM-PRO" w:eastAsia="HG丸ｺﾞｼｯｸM-PRO" w:hAnsi="HG丸ｺﾞｼｯｸM-PRO" w:cs="ＭＳ Ｐゴシック"/>
          <w:color w:val="333333"/>
          <w:kern w:val="0"/>
          <w:sz w:val="23"/>
          <w:szCs w:val="23"/>
        </w:rPr>
      </w:pPr>
    </w:p>
    <w:p w14:paraId="1D600DE2" w14:textId="347AE71D" w:rsidR="007B6343" w:rsidRDefault="007B6343" w:rsidP="007B6343">
      <w:pPr>
        <w:widowControl/>
        <w:shd w:val="clear" w:color="auto" w:fill="FFFFFF"/>
        <w:ind w:left="225" w:right="225"/>
        <w:jc w:val="left"/>
        <w:rPr>
          <w:rFonts w:ascii="HG丸ｺﾞｼｯｸM-PRO" w:eastAsia="HG丸ｺﾞｼｯｸM-PRO" w:hAnsi="HG丸ｺﾞｼｯｸM-PRO" w:cs="ＭＳ Ｐゴシック"/>
          <w:color w:val="333333"/>
          <w:kern w:val="0"/>
          <w:sz w:val="23"/>
          <w:szCs w:val="23"/>
        </w:rPr>
      </w:pPr>
    </w:p>
    <w:p w14:paraId="65D54E98" w14:textId="1F43359D" w:rsidR="00C04FA5" w:rsidRDefault="00C04FA5"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64F369B8" w14:textId="180636BA" w:rsidR="00C04FA5" w:rsidRDefault="004E6652"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noProof/>
        </w:rPr>
        <mc:AlternateContent>
          <mc:Choice Requires="wps">
            <w:drawing>
              <wp:anchor distT="0" distB="0" distL="114300" distR="114300" simplePos="0" relativeHeight="251651072" behindDoc="0" locked="0" layoutInCell="1" allowOverlap="1" wp14:anchorId="27ACA57A" wp14:editId="336F5E25">
                <wp:simplePos x="0" y="0"/>
                <wp:positionH relativeFrom="margin">
                  <wp:align>center</wp:align>
                </wp:positionH>
                <wp:positionV relativeFrom="paragraph">
                  <wp:posOffset>198120</wp:posOffset>
                </wp:positionV>
                <wp:extent cx="6515100" cy="552450"/>
                <wp:effectExtent l="0" t="0" r="0" b="0"/>
                <wp:wrapNone/>
                <wp:docPr id="40250286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5245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393745" w14:textId="554F346E" w:rsidR="00667B63" w:rsidRPr="009D030D" w:rsidRDefault="0043226B" w:rsidP="009D030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おとしより相談センターは、高齢者の方が住み慣れた地域で安心した生活を送ることができるよう支援を行う相談機関です。お気軽にご相談ください。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7ACA57A" id="_x0000_t202" coordsize="21600,21600" o:spt="202" path="m,l,21600r21600,l21600,xe">
                <v:stroke joinstyle="miter"/>
                <v:path gradientshapeok="t" o:connecttype="rect"/>
              </v:shapetype>
              <v:shape id="Text Box 48" o:spid="_x0000_s1027" type="#_x0000_t202" style="position:absolute;margin-left:0;margin-top:15.6pt;width:513pt;height:43.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" fillcolor="white [3201]" stroked="f" strokeweight=".5pt">
                <v:textbox>
                  <w:txbxContent>
                    <w:p w14:paraId="0E393745" w14:textId="554F346E" w:rsidR="00667B63" w:rsidRPr="009D030D" w:rsidRDefault="0043226B" w:rsidP="009D030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おとしより相談センターは、高齢者の方が住み慣れた地域で安心した生活を送ることができるよう支援を行う相談機関です。お気軽にご相談ください。</w:t>
                      </w:r>
                    </w:p>
                  </w:txbxContent>
                </v:textbox>
                <w10:wrap anchorx="margin"/>
              </v:shape>
            </w:pict>
          </mc:Fallback>
        </mc:AlternateContent>
      </w:r>
    </w:p>
    <w:p w14:paraId="49E21CD4" w14:textId="0320AFD5" w:rsidR="00C04FA5" w:rsidRDefault="00C04FA5"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09412213" w14:textId="5C52851F" w:rsidR="00780F01" w:rsidRDefault="00780F01"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75319B24" w14:textId="2EC4F175" w:rsidR="00780F01" w:rsidRDefault="004E6652"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noProof/>
        </w:rPr>
        <w:drawing>
          <wp:anchor distT="0" distB="0" distL="114300" distR="114300" simplePos="0" relativeHeight="251658240" behindDoc="0" locked="0" layoutInCell="1" allowOverlap="1" wp14:anchorId="3EB61EDC" wp14:editId="112F9FE8">
            <wp:simplePos x="0" y="0"/>
            <wp:positionH relativeFrom="margin">
              <wp:posOffset>-238125</wp:posOffset>
            </wp:positionH>
            <wp:positionV relativeFrom="paragraph">
              <wp:posOffset>219075</wp:posOffset>
            </wp:positionV>
            <wp:extent cx="1228344" cy="1438275"/>
            <wp:effectExtent l="0" t="0" r="0" b="0"/>
            <wp:wrapNone/>
            <wp:docPr id="579356914" name="図 579356914" descr="高齢者 熱中症 イラス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高齢者 熱中症 イラスト に対する画像結果"/>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1508" b="94975" l="9412" r="90000">
                                  <a14:foregroundMark x1="21176" y1="12060" x2="21176" y2="12060"/>
                                  <a14:foregroundMark x1="22941" y1="2010" x2="22941" y2="2010"/>
                                  <a14:foregroundMark x1="22941" y1="1508" x2="22941" y2="1508"/>
                                  <a14:foregroundMark x1="15294" y1="5528" x2="15294" y2="5528"/>
                                  <a14:foregroundMark x1="9412" y1="14573" x2="9412" y2="14573"/>
                                  <a14:foregroundMark x1="11176" y1="15075" x2="11176" y2="15075"/>
                                  <a14:foregroundMark x1="15294" y1="6533" x2="15294" y2="6533"/>
                                  <a14:foregroundMark x1="35294" y1="6533" x2="35294" y2="6533"/>
                                  <a14:foregroundMark x1="40588" y1="13568" x2="40588" y2="13568"/>
                                  <a14:foregroundMark x1="35294" y1="23116" x2="35294" y2="23116"/>
                                  <a14:foregroundMark x1="24706" y1="28141" x2="24706" y2="28141"/>
                                  <a14:foregroundMark x1="17647" y1="24623" x2="17647" y2="24623"/>
                                  <a14:foregroundMark x1="15294" y1="23116" x2="15294" y2="23116"/>
                                  <a14:foregroundMark x1="27647" y1="27136" x2="27647" y2="27136"/>
                                  <a14:foregroundMark x1="35294" y1="23618" x2="35294" y2="23618"/>
                                  <a14:foregroundMark x1="35294" y1="23618" x2="35294" y2="23618"/>
                                  <a14:foregroundMark x1="70588" y1="88442" x2="70588" y2="88442"/>
                                  <a14:foregroundMark x1="72353" y1="92965" x2="72353" y2="92965"/>
                                  <a14:foregroundMark x1="83529" y1="94975" x2="83529" y2="94975"/>
                                  <a14:foregroundMark x1="20000" y1="12060" x2="20000" y2="12060"/>
                                  <a14:foregroundMark x1="27059" y1="16583" x2="27059" y2="165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28344"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1A76">
        <w:rPr>
          <w:noProof/>
        </w:rPr>
        <mc:AlternateContent>
          <mc:Choice Requires="wps">
            <w:drawing>
              <wp:anchor distT="0" distB="0" distL="114300" distR="114300" simplePos="0" relativeHeight="251657216" behindDoc="0" locked="0" layoutInCell="1" allowOverlap="1" wp14:anchorId="4133BD0A" wp14:editId="253D9CB7">
                <wp:simplePos x="0" y="0"/>
                <wp:positionH relativeFrom="margin">
                  <wp:align>right</wp:align>
                </wp:positionH>
                <wp:positionV relativeFrom="paragraph">
                  <wp:posOffset>28575</wp:posOffset>
                </wp:positionV>
                <wp:extent cx="5962650" cy="548640"/>
                <wp:effectExtent l="0" t="0" r="0" b="0"/>
                <wp:wrapNone/>
                <wp:docPr id="1249369964"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62650" cy="548640"/>
                        </a:xfrm>
                        <a:prstGeom prst="rect">
                          <a:avLst/>
                        </a:prstGeom>
                      </wps:spPr>
                      <wps:txbx>
                        <w:txbxContent>
                          <w:p w14:paraId="053A413C" w14:textId="25EACAB7" w:rsidR="00EA3BD2" w:rsidRPr="00AC73CB" w:rsidRDefault="005C48D1" w:rsidP="00EA3BD2">
                            <w:pPr>
                              <w:jc w:val="center"/>
                              <w:rPr>
                                <w:rFonts w:ascii="HG創英角ｺﾞｼｯｸUB" w:eastAsia="HG創英角ｺﾞｼｯｸUB" w:hAnsi="HG創英角ｺﾞｼｯｸUB"/>
                                <w:shadow/>
                                <w:color w:val="FF0000"/>
                                <w:sz w:val="44"/>
                                <w:szCs w:val="44"/>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AC73CB">
                              <w:rPr>
                                <w:rFonts w:ascii="HG創英角ｺﾞｼｯｸUB" w:eastAsia="HG創英角ｺﾞｼｯｸUB" w:hAnsi="HG創英角ｺﾞｼｯｸUB" w:hint="eastAsia"/>
                                <w:shadow/>
                                <w:color w:val="FF0000"/>
                                <w:sz w:val="44"/>
                                <w:szCs w:val="44"/>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熱中症に</w:t>
                            </w:r>
                            <w:r w:rsidR="00EA3BD2" w:rsidRPr="00AC73CB">
                              <w:rPr>
                                <w:rFonts w:ascii="HG創英角ｺﾞｼｯｸUB" w:eastAsia="HG創英角ｺﾞｼｯｸUB" w:hAnsi="HG創英角ｺﾞｼｯｸUB" w:hint="eastAsia"/>
                                <w:shadow/>
                                <w:color w:val="FF0000"/>
                                <w:sz w:val="44"/>
                                <w:szCs w:val="44"/>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ご注意ください！</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133BD0A" id="WordArt 58" o:spid="_x0000_s1028" type="#_x0000_t202" style="position:absolute;margin-left:418.3pt;margin-top:2.25pt;width:469.5pt;height:43.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" filled="f" stroked="f">
                <o:lock v:ext="edit" shapetype="t"/>
                <v:textbox>
                  <w:txbxContent>
                    <w:p w14:paraId="053A413C" w14:textId="25EACAB7" w:rsidR="00EA3BD2" w:rsidRPr="00AC73CB" w:rsidRDefault="005C48D1" w:rsidP="00EA3BD2">
                      <w:pPr>
                        <w:jc w:val="center"/>
                        <w:rPr>
                          <w:rFonts w:ascii="HG創英角ｺﾞｼｯｸUB" w:eastAsia="HG創英角ｺﾞｼｯｸUB" w:hAnsi="HG創英角ｺﾞｼｯｸUB"/>
                          <w:shadow/>
                          <w:color w:val="FF0000"/>
                          <w:sz w:val="44"/>
                          <w:szCs w:val="44"/>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AC73CB">
                        <w:rPr>
                          <w:rFonts w:ascii="HG創英角ｺﾞｼｯｸUB" w:eastAsia="HG創英角ｺﾞｼｯｸUB" w:hAnsi="HG創英角ｺﾞｼｯｸUB" w:hint="eastAsia"/>
                          <w:shadow/>
                          <w:color w:val="FF0000"/>
                          <w:sz w:val="44"/>
                          <w:szCs w:val="44"/>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熱中症に</w:t>
                      </w:r>
                      <w:r w:rsidR="00EA3BD2" w:rsidRPr="00AC73CB">
                        <w:rPr>
                          <w:rFonts w:ascii="HG創英角ｺﾞｼｯｸUB" w:eastAsia="HG創英角ｺﾞｼｯｸUB" w:hAnsi="HG創英角ｺﾞｼｯｸUB" w:hint="eastAsia"/>
                          <w:shadow/>
                          <w:color w:val="FF0000"/>
                          <w:sz w:val="44"/>
                          <w:szCs w:val="44"/>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ご注意ください！</w:t>
                      </w:r>
                    </w:p>
                  </w:txbxContent>
                </v:textbox>
                <w10:wrap anchorx="margin"/>
              </v:shape>
            </w:pict>
          </mc:Fallback>
        </mc:AlternateContent>
      </w:r>
    </w:p>
    <w:p w14:paraId="74EC56E7" w14:textId="408E8F7E" w:rsidR="00780F01" w:rsidRDefault="00667B63"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rFonts w:ascii="HG丸ｺﾞｼｯｸM-PRO" w:eastAsia="HG丸ｺﾞｼｯｸM-PRO" w:hAnsi="HG丸ｺﾞｼｯｸM-PRO" w:cs="ＭＳ Ｐゴシック" w:hint="eastAsia"/>
          <w:color w:val="333333"/>
          <w:kern w:val="0"/>
          <w:sz w:val="23"/>
          <w:szCs w:val="23"/>
        </w:rPr>
        <w:t xml:space="preserve">　</w:t>
      </w:r>
    </w:p>
    <w:p w14:paraId="39C3E973" w14:textId="2CDCD430" w:rsidR="00667B63" w:rsidRDefault="00531A76"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noProof/>
        </w:rPr>
        <mc:AlternateContent>
          <mc:Choice Requires="wps">
            <w:drawing>
              <wp:anchor distT="0" distB="0" distL="114300" distR="114300" simplePos="0" relativeHeight="251662336" behindDoc="0" locked="0" layoutInCell="1" allowOverlap="1" wp14:anchorId="18F3B6FB" wp14:editId="54DA2674">
                <wp:simplePos x="0" y="0"/>
                <wp:positionH relativeFrom="margin">
                  <wp:posOffset>1057275</wp:posOffset>
                </wp:positionH>
                <wp:positionV relativeFrom="paragraph">
                  <wp:posOffset>142875</wp:posOffset>
                </wp:positionV>
                <wp:extent cx="5095875" cy="923925"/>
                <wp:effectExtent l="0" t="0" r="0" b="9525"/>
                <wp:wrapNone/>
                <wp:docPr id="149272369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923925"/>
                        </a:xfrm>
                        <a:prstGeom prst="rect">
                          <a:avLst/>
                        </a:prstGeom>
                        <a:noFill/>
                        <a:ln>
                          <a:noFill/>
                        </a:ln>
                      </wps:spPr>
                      <wps:txbx>
                        <w:txbxContent>
                          <w:p w14:paraId="022619A9" w14:textId="09F537B9" w:rsidR="00AC73CB" w:rsidRPr="00FC43D8" w:rsidRDefault="00AC73CB" w:rsidP="009D030D">
                            <w:pPr>
                              <w:ind w:firstLineChars="100" w:firstLine="280"/>
                              <w:rPr>
                                <w:rFonts w:ascii="HGP創英角ﾎﾟｯﾌﾟ体" w:eastAsia="HGP創英角ﾎﾟｯﾌﾟ体" w:hAnsi="HGP創英角ﾎﾟｯﾌﾟ体"/>
                                <w:sz w:val="28"/>
                                <w:szCs w:val="28"/>
                              </w:rPr>
                            </w:pPr>
                            <w:r w:rsidRPr="00FC43D8">
                              <w:rPr>
                                <w:rFonts w:ascii="HGP創英角ﾎﾟｯﾌﾟ体" w:eastAsia="HGP創英角ﾎﾟｯﾌﾟ体" w:hAnsi="HGP創英角ﾎﾟｯﾌﾟ体" w:hint="eastAsia"/>
                                <w:sz w:val="28"/>
                                <w:szCs w:val="28"/>
                              </w:rPr>
                              <w:t>今年の夏も猛暑となることが予想されています。</w:t>
                            </w:r>
                            <w:r w:rsidR="00C342A9" w:rsidRPr="00FC43D8">
                              <w:rPr>
                                <w:rFonts w:ascii="HGP創英角ﾎﾟｯﾌﾟ体" w:eastAsia="HGP創英角ﾎﾟｯﾌﾟ体" w:hAnsi="HGP創英角ﾎﾟｯﾌﾟ体" w:hint="eastAsia"/>
                                <w:sz w:val="28"/>
                                <w:szCs w:val="28"/>
                              </w:rPr>
                              <w:t>下記のことを日頃から心がけて、熱中症を予防しましょう！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8F3B6FB" id="_x0000_s1029" type="#_x0000_t202" style="position:absolute;margin-left:83.25pt;margin-top:11.25pt;width:401.25pt;height:7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" filled="f" stroked="f">
                <v:textbox>
                  <w:txbxContent>
                    <w:p w14:paraId="022619A9" w14:textId="09F537B9" w:rsidR="00AC73CB" w:rsidRPr="00FC43D8" w:rsidRDefault="00AC73CB" w:rsidP="009D030D">
                      <w:pPr>
                        <w:ind w:firstLineChars="100" w:firstLine="280"/>
                        <w:rPr>
                          <w:rFonts w:ascii="HGP創英角ﾎﾟｯﾌﾟ体" w:eastAsia="HGP創英角ﾎﾟｯﾌﾟ体" w:hAnsi="HGP創英角ﾎﾟｯﾌﾟ体"/>
                          <w:sz w:val="28"/>
                          <w:szCs w:val="28"/>
                        </w:rPr>
                      </w:pPr>
                      <w:r w:rsidRPr="00FC43D8">
                        <w:rPr>
                          <w:rFonts w:ascii="HGP創英角ﾎﾟｯﾌﾟ体" w:eastAsia="HGP創英角ﾎﾟｯﾌﾟ体" w:hAnsi="HGP創英角ﾎﾟｯﾌﾟ体" w:hint="eastAsia"/>
                          <w:sz w:val="28"/>
                          <w:szCs w:val="28"/>
                        </w:rPr>
                        <w:t>今年の夏も猛暑となることが予想されています。</w:t>
                      </w:r>
                      <w:r w:rsidR="00C342A9" w:rsidRPr="00FC43D8">
                        <w:rPr>
                          <w:rFonts w:ascii="HGP創英角ﾎﾟｯﾌﾟ体" w:eastAsia="HGP創英角ﾎﾟｯﾌﾟ体" w:hAnsi="HGP創英角ﾎﾟｯﾌﾟ体" w:hint="eastAsia"/>
                          <w:sz w:val="28"/>
                          <w:szCs w:val="28"/>
                        </w:rPr>
                        <w:t>下記のことを日頃から心がけて、熱中症を予防しましょう！</w:t>
                      </w:r>
                    </w:p>
                  </w:txbxContent>
                </v:textbox>
                <w10:wrap anchorx="margin"/>
              </v:shape>
            </w:pict>
          </mc:Fallback>
        </mc:AlternateContent>
      </w:r>
    </w:p>
    <w:p w14:paraId="41D8E7A1" w14:textId="743BF9DA" w:rsidR="00667B63" w:rsidRDefault="00667B63"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24542F7D" w14:textId="28AA5BC3" w:rsidR="00667B63" w:rsidRDefault="004E6652"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noProof/>
        </w:rPr>
        <w:drawing>
          <wp:anchor distT="0" distB="0" distL="114300" distR="114300" simplePos="0" relativeHeight="251680768" behindDoc="0" locked="0" layoutInCell="1" allowOverlap="1" wp14:anchorId="7DD7C2C8" wp14:editId="6906725F">
            <wp:simplePos x="0" y="0"/>
            <wp:positionH relativeFrom="margin">
              <wp:posOffset>5582530</wp:posOffset>
            </wp:positionH>
            <wp:positionV relativeFrom="paragraph">
              <wp:posOffset>50164</wp:posOffset>
            </wp:positionV>
            <wp:extent cx="911468" cy="889635"/>
            <wp:effectExtent l="57150" t="19050" r="0" b="24765"/>
            <wp:wrapNone/>
            <wp:docPr id="2061040406" name="図 2061040406" descr="太陽イラスト | 浜松エリアの生活・エンタメ情報はエネフィブロ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太陽イラスト | 浜松エリアの生活・エンタメ情報はエネフィブログ♪"/>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8850" b="89823" l="8969" r="91480">
                                  <a14:foregroundMark x1="30045" y1="15487" x2="30045" y2="15487"/>
                                  <a14:foregroundMark x1="53812" y1="9292" x2="53812" y2="9292"/>
                                  <a14:foregroundMark x1="84305" y1="25664" x2="84305" y2="25664"/>
                                  <a14:foregroundMark x1="91928" y1="49115" x2="91928" y2="49115"/>
                                  <a14:foregroundMark x1="85650" y1="76549" x2="85650" y2="76549"/>
                                  <a14:foregroundMark x1="61435" y1="89823" x2="61435" y2="89823"/>
                                  <a14:foregroundMark x1="32287" y1="85841" x2="32287" y2="85841"/>
                                  <a14:foregroundMark x1="17489" y1="74336" x2="17489" y2="74336"/>
                                  <a14:foregroundMark x1="13004" y1="40265" x2="13004" y2="40265"/>
                                </a14:backgroundRemoval>
                              </a14:imgEffect>
                            </a14:imgLayer>
                          </a14:imgProps>
                        </a:ext>
                        <a:ext uri="{28A0092B-C50C-407E-A947-70E740481C1C}">
                          <a14:useLocalDpi xmlns:a14="http://schemas.microsoft.com/office/drawing/2010/main" val="0"/>
                        </a:ext>
                      </a:extLst>
                    </a:blip>
                    <a:srcRect/>
                    <a:stretch>
                      <a:fillRect/>
                    </a:stretch>
                  </pic:blipFill>
                  <pic:spPr bwMode="auto">
                    <a:xfrm rot="1540866">
                      <a:off x="0" y="0"/>
                      <a:ext cx="911468" cy="88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14D572" w14:textId="316FCA23" w:rsidR="00667B63" w:rsidRDefault="00667B63"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02598DC2" w14:textId="35AFC73F" w:rsidR="00667B63" w:rsidRDefault="004E6652"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rFonts w:ascii="HG丸ｺﾞｼｯｸM-PRO" w:eastAsia="HG丸ｺﾞｼｯｸM-PRO" w:hAnsi="HG丸ｺﾞｼｯｸM-PRO"/>
          <w:noProof/>
          <w:color w:val="333333"/>
          <w:sz w:val="23"/>
          <w:szCs w:val="23"/>
        </w:rPr>
        <w:drawing>
          <wp:anchor distT="0" distB="0" distL="114300" distR="114300" simplePos="0" relativeHeight="251660288" behindDoc="0" locked="0" layoutInCell="1" allowOverlap="1" wp14:anchorId="587BAC1C" wp14:editId="54D49FDD">
            <wp:simplePos x="0" y="0"/>
            <wp:positionH relativeFrom="column">
              <wp:posOffset>3562350</wp:posOffset>
            </wp:positionH>
            <wp:positionV relativeFrom="paragraph">
              <wp:posOffset>152400</wp:posOffset>
            </wp:positionV>
            <wp:extent cx="1256665" cy="1561465"/>
            <wp:effectExtent l="0" t="0" r="635" b="635"/>
            <wp:wrapNone/>
            <wp:docPr id="5" name="図 4" descr="高齢者 熱中症 イラス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高齢者 熱中症 イラスト に対する画像結果"/>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6665" cy="15614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D6F3840" wp14:editId="662C6BFB">
            <wp:simplePos x="0" y="0"/>
            <wp:positionH relativeFrom="column">
              <wp:posOffset>799465</wp:posOffset>
            </wp:positionH>
            <wp:positionV relativeFrom="paragraph">
              <wp:posOffset>142240</wp:posOffset>
            </wp:positionV>
            <wp:extent cx="2206625" cy="1323975"/>
            <wp:effectExtent l="0" t="0" r="3175" b="9525"/>
            <wp:wrapNone/>
            <wp:docPr id="325075586" name="図 325075586" descr="高齢者 熱中症 イラス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高齢者 熱中症 イラスト に対する画像結果"/>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62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19288" w14:textId="614AA28B" w:rsidR="00667B63" w:rsidRDefault="004E6652"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noProof/>
        </w:rPr>
        <w:drawing>
          <wp:anchor distT="0" distB="0" distL="114300" distR="114300" simplePos="0" relativeHeight="251669504" behindDoc="0" locked="0" layoutInCell="1" allowOverlap="1" wp14:anchorId="11CBC889" wp14:editId="0E8312F9">
            <wp:simplePos x="0" y="0"/>
            <wp:positionH relativeFrom="margin">
              <wp:posOffset>4744085</wp:posOffset>
            </wp:positionH>
            <wp:positionV relativeFrom="paragraph">
              <wp:posOffset>135890</wp:posOffset>
            </wp:positionV>
            <wp:extent cx="1352550" cy="1352550"/>
            <wp:effectExtent l="0" t="0" r="0" b="0"/>
            <wp:wrapNone/>
            <wp:docPr id="1318936514" name="図 1318936514" descr="熱中症に注意しましょう！ - 足利市公式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熱中症に注意しましょう！ - 足利市公式ホームページ"/>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3BF06AA0" wp14:editId="35F96373">
            <wp:simplePos x="0" y="0"/>
            <wp:positionH relativeFrom="margin">
              <wp:posOffset>50800</wp:posOffset>
            </wp:positionH>
            <wp:positionV relativeFrom="paragraph">
              <wp:posOffset>133350</wp:posOffset>
            </wp:positionV>
            <wp:extent cx="697230" cy="706120"/>
            <wp:effectExtent l="38100" t="38100" r="26670" b="36830"/>
            <wp:wrapNone/>
            <wp:docPr id="6" name="図 5" descr="2017年5月の診療状況 その1 | 豊田土橋こころのクリニック｜心療内科・精神科｜豊田市｜うつ病・パニック障害・不眠症・ストレ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7年5月の診療状況 その1 | 豊田土橋こころのクリニック｜心療内科・精神科｜豊田市｜うつ病・パニック障害・不眠症・ストレス"/>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0682767">
                      <a:off x="0" y="0"/>
                      <a:ext cx="697230" cy="706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7D8EA5" w14:textId="164B4960" w:rsidR="00667B63" w:rsidRDefault="00667B63"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0B83B58A" w14:textId="468AA602" w:rsidR="00667B63" w:rsidRDefault="00667B63"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3D8942C6" w14:textId="03EC8D1A" w:rsidR="00667B63" w:rsidRDefault="004E6652"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noProof/>
        </w:rPr>
        <w:drawing>
          <wp:anchor distT="0" distB="0" distL="114300" distR="114300" simplePos="0" relativeHeight="251666432" behindDoc="0" locked="0" layoutInCell="1" allowOverlap="1" wp14:anchorId="17FAF385" wp14:editId="0EA19CBB">
            <wp:simplePos x="0" y="0"/>
            <wp:positionH relativeFrom="margin">
              <wp:posOffset>452120</wp:posOffset>
            </wp:positionH>
            <wp:positionV relativeFrom="paragraph">
              <wp:posOffset>80645</wp:posOffset>
            </wp:positionV>
            <wp:extent cx="750234" cy="666671"/>
            <wp:effectExtent l="0" t="0" r="50165" b="0"/>
            <wp:wrapNone/>
            <wp:docPr id="1538901865" name="図 1538901865" descr="塩あめのイラストその2 | 高品質の無料イラスト素材集のイラサポフリ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塩あめのイラストその2 | 高品質の無料イラスト素材集のイラサポフリー"/>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20566232">
                      <a:off x="0" y="0"/>
                      <a:ext cx="750234" cy="6666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12F7A7" w14:textId="404A780E" w:rsidR="00667B63" w:rsidRDefault="00667B63"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0C75E682" w14:textId="45FF1047" w:rsidR="00667B63" w:rsidRDefault="00667B63"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28E12484" w14:textId="18CDCFAD" w:rsidR="00667B63" w:rsidRDefault="004E6652"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rFonts w:ascii="HG丸ｺﾞｼｯｸM-PRO" w:eastAsia="HG丸ｺﾞｼｯｸM-PRO" w:hAnsi="HG丸ｺﾞｼｯｸM-PRO" w:cs="ＭＳ Ｐゴシック"/>
          <w:noProof/>
          <w:color w:val="333333"/>
          <w:kern w:val="0"/>
          <w:sz w:val="23"/>
          <w:szCs w:val="23"/>
        </w:rPr>
        <mc:AlternateContent>
          <mc:Choice Requires="wps">
            <w:drawing>
              <wp:anchor distT="0" distB="0" distL="114300" distR="114300" simplePos="0" relativeHeight="251665408" behindDoc="0" locked="0" layoutInCell="1" allowOverlap="1" wp14:anchorId="654415E2" wp14:editId="75E84F44">
                <wp:simplePos x="0" y="0"/>
                <wp:positionH relativeFrom="column">
                  <wp:posOffset>695325</wp:posOffset>
                </wp:positionH>
                <wp:positionV relativeFrom="paragraph">
                  <wp:posOffset>47625</wp:posOffset>
                </wp:positionV>
                <wp:extent cx="1943100" cy="619125"/>
                <wp:effectExtent l="19050" t="19050" r="19050" b="28575"/>
                <wp:wrapNone/>
                <wp:docPr id="1744095867" name="テキスト ボックス 1"/>
                <wp:cNvGraphicFramePr/>
                <a:graphic xmlns:a="http://schemas.openxmlformats.org/drawingml/2006/main">
                  <a:graphicData uri="http://schemas.microsoft.com/office/word/2010/wordprocessingShape">
                    <wps:wsp>
                      <wps:cNvSpPr txBox="1"/>
                      <wps:spPr>
                        <a:xfrm>
                          <a:off x="0" y="0"/>
                          <a:ext cx="1943100" cy="619125"/>
                        </a:xfrm>
                        <a:prstGeom prst="rect">
                          <a:avLst/>
                        </a:prstGeom>
                        <a:solidFill>
                          <a:schemeClr val="accent4">
                            <a:lumMod val="40000"/>
                            <a:lumOff val="60000"/>
                          </a:schemeClr>
                        </a:solidFill>
                        <a:ln w="28575">
                          <a:solidFill>
                            <a:srgbClr val="FF0000"/>
                          </a:solidFill>
                        </a:ln>
                      </wps:spPr>
                      <wps:txbx>
                        <w:txbxContent>
                          <w:p w14:paraId="5F896E7E" w14:textId="41290EA4" w:rsidR="00F23777" w:rsidRPr="00FC462C" w:rsidRDefault="00F23777">
                            <w:pPr>
                              <w:rPr>
                                <w:rFonts w:ascii="HG丸ｺﾞｼｯｸM-PRO" w:eastAsia="HG丸ｺﾞｼｯｸM-PRO" w:hAnsi="HG丸ｺﾞｼｯｸM-PRO"/>
                                <w:sz w:val="24"/>
                                <w:szCs w:val="24"/>
                              </w:rPr>
                            </w:pPr>
                            <w:r w:rsidRPr="00FC462C">
                              <w:rPr>
                                <w:rFonts w:ascii="HG丸ｺﾞｼｯｸM-PRO" w:eastAsia="HG丸ｺﾞｼｯｸM-PRO" w:hAnsi="HG丸ｺﾞｼｯｸM-PRO" w:hint="eastAsia"/>
                                <w:sz w:val="24"/>
                                <w:szCs w:val="24"/>
                              </w:rPr>
                              <w:t>こまめな水分補給と適度な塩分を摂りましょう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415E2" id="テキスト ボックス 1" o:spid="_x0000_s1030" type="#_x0000_t202" style="position:absolute;margin-left:54.75pt;margin-top:3.75pt;width:153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" fillcolor="#ffe599 [1303]" strokecolor="red" strokeweight="2.25pt">
                <v:textbox>
                  <w:txbxContent>
                    <w:p w14:paraId="5F896E7E" w14:textId="41290EA4" w:rsidR="00F23777" w:rsidRPr="00FC462C" w:rsidRDefault="00F23777">
                      <w:pPr>
                        <w:rPr>
                          <w:rFonts w:ascii="HG丸ｺﾞｼｯｸM-PRO" w:eastAsia="HG丸ｺﾞｼｯｸM-PRO" w:hAnsi="HG丸ｺﾞｼｯｸM-PRO"/>
                          <w:sz w:val="24"/>
                          <w:szCs w:val="24"/>
                        </w:rPr>
                      </w:pPr>
                      <w:r w:rsidRPr="00FC462C">
                        <w:rPr>
                          <w:rFonts w:ascii="HG丸ｺﾞｼｯｸM-PRO" w:eastAsia="HG丸ｺﾞｼｯｸM-PRO" w:hAnsi="HG丸ｺﾞｼｯｸM-PRO" w:hint="eastAsia"/>
                          <w:sz w:val="24"/>
                          <w:szCs w:val="24"/>
                        </w:rPr>
                        <w:t>こまめな水分補給と適度な塩分を摂りましょう</w:t>
                      </w:r>
                    </w:p>
                  </w:txbxContent>
                </v:textbox>
              </v:shape>
            </w:pict>
          </mc:Fallback>
        </mc:AlternateContent>
      </w:r>
    </w:p>
    <w:p w14:paraId="7570F606" w14:textId="5A62BBDC" w:rsidR="00667B63" w:rsidRDefault="00531A76"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rFonts w:ascii="HG丸ｺﾞｼｯｸM-PRO" w:eastAsia="HG丸ｺﾞｼｯｸM-PRO" w:hAnsi="HG丸ｺﾞｼｯｸM-PRO" w:cs="ＭＳ Ｐゴシック"/>
          <w:noProof/>
          <w:color w:val="333333"/>
          <w:kern w:val="0"/>
          <w:sz w:val="23"/>
          <w:szCs w:val="23"/>
        </w:rPr>
        <mc:AlternateContent>
          <mc:Choice Requires="wps">
            <w:drawing>
              <wp:anchor distT="0" distB="0" distL="114300" distR="114300" simplePos="0" relativeHeight="251668480" behindDoc="0" locked="0" layoutInCell="1" allowOverlap="1" wp14:anchorId="3843CB8E" wp14:editId="7951768A">
                <wp:simplePos x="0" y="0"/>
                <wp:positionH relativeFrom="column">
                  <wp:posOffset>3533775</wp:posOffset>
                </wp:positionH>
                <wp:positionV relativeFrom="paragraph">
                  <wp:posOffset>47625</wp:posOffset>
                </wp:positionV>
                <wp:extent cx="1981200" cy="647700"/>
                <wp:effectExtent l="19050" t="19050" r="19050" b="19050"/>
                <wp:wrapNone/>
                <wp:docPr id="1052328429" name="テキスト ボックス 1"/>
                <wp:cNvGraphicFramePr/>
                <a:graphic xmlns:a="http://schemas.openxmlformats.org/drawingml/2006/main">
                  <a:graphicData uri="http://schemas.microsoft.com/office/word/2010/wordprocessingShape">
                    <wps:wsp>
                      <wps:cNvSpPr txBox="1"/>
                      <wps:spPr>
                        <a:xfrm>
                          <a:off x="0" y="0"/>
                          <a:ext cx="1981200" cy="647700"/>
                        </a:xfrm>
                        <a:prstGeom prst="rect">
                          <a:avLst/>
                        </a:prstGeom>
                        <a:solidFill>
                          <a:schemeClr val="accent4">
                            <a:lumMod val="40000"/>
                            <a:lumOff val="60000"/>
                          </a:schemeClr>
                        </a:solidFill>
                        <a:ln w="38100">
                          <a:solidFill>
                            <a:srgbClr val="FF0000"/>
                          </a:solidFill>
                          <a:prstDash val="solid"/>
                        </a:ln>
                      </wps:spPr>
                      <wps:txbx>
                        <w:txbxContent>
                          <w:p w14:paraId="4B425CBE" w14:textId="0A1BDCC9" w:rsidR="00F23777" w:rsidRPr="00FC462C" w:rsidRDefault="00F23777">
                            <w:pPr>
                              <w:rPr>
                                <w:rFonts w:ascii="HG丸ｺﾞｼｯｸM-PRO" w:eastAsia="HG丸ｺﾞｼｯｸM-PRO" w:hAnsi="HG丸ｺﾞｼｯｸM-PRO"/>
                                <w:sz w:val="24"/>
                                <w:szCs w:val="24"/>
                              </w:rPr>
                            </w:pPr>
                            <w:r w:rsidRPr="00FC462C">
                              <w:rPr>
                                <w:rFonts w:ascii="HG丸ｺﾞｼｯｸM-PRO" w:eastAsia="HG丸ｺﾞｼｯｸM-PRO" w:hAnsi="HG丸ｺﾞｼｯｸM-PRO" w:hint="eastAsia"/>
                                <w:sz w:val="24"/>
                                <w:szCs w:val="24"/>
                              </w:rPr>
                              <w:t>屋内では、エアコン等を使用して過ごしましょう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3CB8E" id="_x0000_s1031" type="#_x0000_t202" style="position:absolute;margin-left:278.25pt;margin-top:3.75pt;width:156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" fillcolor="#ffe599 [1303]" strokecolor="red" strokeweight="3pt">
                <v:textbox>
                  <w:txbxContent>
                    <w:p w14:paraId="4B425CBE" w14:textId="0A1BDCC9" w:rsidR="00F23777" w:rsidRPr="00FC462C" w:rsidRDefault="00F23777">
                      <w:pPr>
                        <w:rPr>
                          <w:rFonts w:ascii="HG丸ｺﾞｼｯｸM-PRO" w:eastAsia="HG丸ｺﾞｼｯｸM-PRO" w:hAnsi="HG丸ｺﾞｼｯｸM-PRO"/>
                          <w:sz w:val="24"/>
                          <w:szCs w:val="24"/>
                        </w:rPr>
                      </w:pPr>
                      <w:r w:rsidRPr="00FC462C">
                        <w:rPr>
                          <w:rFonts w:ascii="HG丸ｺﾞｼｯｸM-PRO" w:eastAsia="HG丸ｺﾞｼｯｸM-PRO" w:hAnsi="HG丸ｺﾞｼｯｸM-PRO" w:hint="eastAsia"/>
                          <w:sz w:val="24"/>
                          <w:szCs w:val="24"/>
                        </w:rPr>
                        <w:t>屋内では、エアコン等を使用して過ごしましょう</w:t>
                      </w:r>
                    </w:p>
                  </w:txbxContent>
                </v:textbox>
              </v:shape>
            </w:pict>
          </mc:Fallback>
        </mc:AlternateContent>
      </w:r>
    </w:p>
    <w:p w14:paraId="25A3A974" w14:textId="575A9F96" w:rsidR="00667B63" w:rsidRDefault="00531A76"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noProof/>
        </w:rPr>
        <w:drawing>
          <wp:anchor distT="0" distB="0" distL="114300" distR="114300" simplePos="0" relativeHeight="251679744" behindDoc="0" locked="0" layoutInCell="1" allowOverlap="1" wp14:anchorId="1B7FC2BB" wp14:editId="627BEBAC">
            <wp:simplePos x="0" y="0"/>
            <wp:positionH relativeFrom="margin">
              <wp:posOffset>5833746</wp:posOffset>
            </wp:positionH>
            <wp:positionV relativeFrom="paragraph">
              <wp:posOffset>212725</wp:posOffset>
            </wp:positionV>
            <wp:extent cx="752475" cy="752475"/>
            <wp:effectExtent l="38100" t="0" r="0" b="0"/>
            <wp:wrapNone/>
            <wp:docPr id="3" name="図 2" descr="気温上昇イラスト／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気温上昇イラスト／無料イラストなら「イラストAC」"/>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10000" b="90000" l="10000" r="90000">
                                  <a14:foregroundMark x1="88529" y1="62059" x2="88529" y2="62059"/>
                                  <a14:foregroundMark x1="88529" y1="68235" x2="88529" y2="68235"/>
                                  <a14:foregroundMark x1="79706" y1="73529" x2="79706" y2="73529"/>
                                </a14:backgroundRemoval>
                              </a14:imgEffect>
                            </a14:imgLayer>
                          </a14:imgProps>
                        </a:ext>
                        <a:ext uri="{28A0092B-C50C-407E-A947-70E740481C1C}">
                          <a14:useLocalDpi xmlns:a14="http://schemas.microsoft.com/office/drawing/2010/main" val="0"/>
                        </a:ext>
                      </a:extLst>
                    </a:blip>
                    <a:srcRect/>
                    <a:stretch>
                      <a:fillRect/>
                    </a:stretch>
                  </pic:blipFill>
                  <pic:spPr bwMode="auto">
                    <a:xfrm rot="821657" flipH="1">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1B5E0F" w14:textId="4CAB1B54" w:rsidR="00667B63" w:rsidRDefault="004E6652"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noProof/>
        </w:rPr>
        <w:drawing>
          <wp:anchor distT="0" distB="0" distL="114300" distR="114300" simplePos="0" relativeHeight="251663360" behindDoc="0" locked="0" layoutInCell="1" allowOverlap="1" wp14:anchorId="44E3B087" wp14:editId="4CABFC02">
            <wp:simplePos x="0" y="0"/>
            <wp:positionH relativeFrom="margin">
              <wp:posOffset>590550</wp:posOffset>
            </wp:positionH>
            <wp:positionV relativeFrom="paragraph">
              <wp:posOffset>38100</wp:posOffset>
            </wp:positionV>
            <wp:extent cx="1562100" cy="1980565"/>
            <wp:effectExtent l="0" t="0" r="0" b="635"/>
            <wp:wrapNone/>
            <wp:docPr id="111749862" name="図 111749862" descr="日陰で水を飲む人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日陰で水を飲む人のイラスト | かわいいフリー素材集 いらすとや"/>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62100" cy="1980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4F1E7E" w14:textId="35E8A9BD" w:rsidR="00667B63" w:rsidRDefault="004E6652"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noProof/>
        </w:rPr>
        <w:drawing>
          <wp:anchor distT="0" distB="0" distL="114300" distR="114300" simplePos="0" relativeHeight="251664384" behindDoc="0" locked="0" layoutInCell="1" allowOverlap="1" wp14:anchorId="665948CB" wp14:editId="05D10691">
            <wp:simplePos x="0" y="0"/>
            <wp:positionH relativeFrom="margin">
              <wp:posOffset>2214879</wp:posOffset>
            </wp:positionH>
            <wp:positionV relativeFrom="paragraph">
              <wp:posOffset>206374</wp:posOffset>
            </wp:positionV>
            <wp:extent cx="2439035" cy="1437640"/>
            <wp:effectExtent l="209550" t="514350" r="208915" b="505460"/>
            <wp:wrapNone/>
            <wp:docPr id="1502820711" name="図 1502820711" descr="日傘 効果 137580-日傘 効果的な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日傘 効果 137580-日傘 効果的な色"/>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9864884">
                      <a:off x="0" y="0"/>
                      <a:ext cx="2439035" cy="1437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1A76">
        <w:rPr>
          <w:noProof/>
        </w:rPr>
        <w:drawing>
          <wp:anchor distT="0" distB="0" distL="114300" distR="114300" simplePos="0" relativeHeight="251682816" behindDoc="0" locked="0" layoutInCell="1" allowOverlap="1" wp14:anchorId="6BA79041" wp14:editId="2852E17F">
            <wp:simplePos x="0" y="0"/>
            <wp:positionH relativeFrom="margin">
              <wp:align>left</wp:align>
            </wp:positionH>
            <wp:positionV relativeFrom="paragraph">
              <wp:posOffset>50165</wp:posOffset>
            </wp:positionV>
            <wp:extent cx="643607" cy="646192"/>
            <wp:effectExtent l="0" t="19050" r="0" b="40005"/>
            <wp:wrapNone/>
            <wp:docPr id="7" name="図 6" descr="太陽のビタミンといわれるビタミンD - 千葉こうのとり鍼灸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太陽のビタミンといわれるビタミンD - 千葉こうのとり鍼灸院"/>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0312763">
                      <a:off x="0" y="0"/>
                      <a:ext cx="643607" cy="646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7DEC86" w14:textId="272447F1" w:rsidR="00667B63" w:rsidRDefault="00667B63"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16994A11" w14:textId="370E3786" w:rsidR="00667B63" w:rsidRDefault="00531A76"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sidRPr="00704D18">
        <w:rPr>
          <w:rFonts w:ascii="HG丸ｺﾞｼｯｸM-PRO" w:eastAsia="HG丸ｺﾞｼｯｸM-PRO" w:hAnsi="HG丸ｺﾞｼｯｸM-PRO" w:cs="ＭＳ Ｐゴシック"/>
          <w:noProof/>
          <w:color w:val="333333"/>
          <w:kern w:val="0"/>
          <w:sz w:val="23"/>
          <w:szCs w:val="23"/>
          <w14:ligatures w14:val="standardContextual"/>
        </w:rPr>
        <mc:AlternateContent>
          <mc:Choice Requires="wps">
            <w:drawing>
              <wp:anchor distT="0" distB="0" distL="114300" distR="114300" simplePos="0" relativeHeight="251710464" behindDoc="0" locked="0" layoutInCell="1" allowOverlap="1" wp14:anchorId="568A03F3" wp14:editId="39F55214">
                <wp:simplePos x="0" y="0"/>
                <wp:positionH relativeFrom="margin">
                  <wp:posOffset>4819015</wp:posOffset>
                </wp:positionH>
                <wp:positionV relativeFrom="paragraph">
                  <wp:posOffset>123825</wp:posOffset>
                </wp:positionV>
                <wp:extent cx="1534160" cy="590550"/>
                <wp:effectExtent l="19050" t="19050" r="27940" b="19050"/>
                <wp:wrapNone/>
                <wp:docPr id="191898798" name="テキスト ボックス 1"/>
                <wp:cNvGraphicFramePr/>
                <a:graphic xmlns:a="http://schemas.openxmlformats.org/drawingml/2006/main">
                  <a:graphicData uri="http://schemas.microsoft.com/office/word/2010/wordprocessingShape">
                    <wps:wsp>
                      <wps:cNvSpPr txBox="1"/>
                      <wps:spPr>
                        <a:xfrm>
                          <a:off x="0" y="0"/>
                          <a:ext cx="1534160" cy="590550"/>
                        </a:xfrm>
                        <a:prstGeom prst="rect">
                          <a:avLst/>
                        </a:prstGeom>
                        <a:solidFill>
                          <a:srgbClr val="FFC000">
                            <a:lumMod val="40000"/>
                            <a:lumOff val="60000"/>
                          </a:srgbClr>
                        </a:solidFill>
                        <a:ln w="38100">
                          <a:solidFill>
                            <a:srgbClr val="FF0000"/>
                          </a:solidFill>
                        </a:ln>
                      </wps:spPr>
                      <wps:txbx>
                        <w:txbxContent>
                          <w:p w14:paraId="7A93AAC3" w14:textId="21D4B645" w:rsidR="00704D18" w:rsidRPr="00FC462C" w:rsidRDefault="0079381F" w:rsidP="00704D1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気温や湿度を確認しましょう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A03F3" id="_x0000_s1032" type="#_x0000_t202" style="position:absolute;margin-left:379.45pt;margin-top:9.75pt;width:120.8pt;height:46.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" fillcolor="#ffe699" strokecolor="red" strokeweight="3pt">
                <v:textbox>
                  <w:txbxContent>
                    <w:p w14:paraId="7A93AAC3" w14:textId="21D4B645" w:rsidR="00704D18" w:rsidRPr="00FC462C" w:rsidRDefault="0079381F" w:rsidP="00704D1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気温や湿度を確認しましょう</w:t>
                      </w:r>
                    </w:p>
                  </w:txbxContent>
                </v:textbox>
                <w10:wrap anchorx="margin"/>
              </v:shape>
            </w:pict>
          </mc:Fallback>
        </mc:AlternateContent>
      </w:r>
    </w:p>
    <w:p w14:paraId="3856E0BF" w14:textId="70B39DFD" w:rsidR="003F2ABF" w:rsidRDefault="003F2ABF"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209B58C7" w14:textId="14DE5B25" w:rsidR="003F2ABF" w:rsidRDefault="003F2ABF"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403007DA" w14:textId="7B8EF9B3" w:rsidR="003F2ABF" w:rsidRDefault="003F2ABF"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511647DB" w14:textId="2DB13ABC" w:rsidR="003F2ABF" w:rsidRDefault="003F2ABF"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5A230006" w14:textId="6E0A667E" w:rsidR="003F2ABF" w:rsidRDefault="00531A76"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sidRPr="00704D18">
        <w:rPr>
          <w:rFonts w:ascii="HG丸ｺﾞｼｯｸM-PRO" w:eastAsia="HG丸ｺﾞｼｯｸM-PRO" w:hAnsi="HG丸ｺﾞｼｯｸM-PRO" w:cs="ＭＳ Ｐゴシック"/>
          <w:noProof/>
          <w:color w:val="333333"/>
          <w:kern w:val="0"/>
          <w:sz w:val="23"/>
          <w:szCs w:val="23"/>
          <w14:ligatures w14:val="standardContextual"/>
        </w:rPr>
        <mc:AlternateContent>
          <mc:Choice Requires="wps">
            <w:drawing>
              <wp:anchor distT="0" distB="0" distL="114300" distR="114300" simplePos="0" relativeHeight="251712512" behindDoc="0" locked="0" layoutInCell="1" allowOverlap="1" wp14:anchorId="77B3BE88" wp14:editId="1B0BDCCF">
                <wp:simplePos x="0" y="0"/>
                <wp:positionH relativeFrom="margin">
                  <wp:posOffset>4935220</wp:posOffset>
                </wp:positionH>
                <wp:positionV relativeFrom="paragraph">
                  <wp:posOffset>47625</wp:posOffset>
                </wp:positionV>
                <wp:extent cx="1638300" cy="781050"/>
                <wp:effectExtent l="19050" t="19050" r="19050" b="19050"/>
                <wp:wrapNone/>
                <wp:docPr id="1405674461" name="テキスト ボックス 1"/>
                <wp:cNvGraphicFramePr/>
                <a:graphic xmlns:a="http://schemas.openxmlformats.org/drawingml/2006/main">
                  <a:graphicData uri="http://schemas.microsoft.com/office/word/2010/wordprocessingShape">
                    <wps:wsp>
                      <wps:cNvSpPr txBox="1"/>
                      <wps:spPr>
                        <a:xfrm>
                          <a:off x="0" y="0"/>
                          <a:ext cx="1638300" cy="781050"/>
                        </a:xfrm>
                        <a:prstGeom prst="rect">
                          <a:avLst/>
                        </a:prstGeom>
                        <a:solidFill>
                          <a:srgbClr val="FFC000">
                            <a:lumMod val="40000"/>
                            <a:lumOff val="60000"/>
                          </a:srgbClr>
                        </a:solidFill>
                        <a:ln w="38100">
                          <a:solidFill>
                            <a:srgbClr val="FF0000"/>
                          </a:solidFill>
                        </a:ln>
                      </wps:spPr>
                      <wps:txbx>
                        <w:txbxContent>
                          <w:p w14:paraId="03FD23A5" w14:textId="1E01354A" w:rsidR="0079381F" w:rsidRPr="00FC462C" w:rsidRDefault="0079381F" w:rsidP="0079381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風通しを良くして</w:t>
                            </w:r>
                            <w:r>
                              <w:rPr>
                                <w:rFonts w:ascii="HG丸ｺﾞｼｯｸM-PRO" w:eastAsia="HG丸ｺﾞｼｯｸM-PRO" w:hAnsi="HG丸ｺﾞｼｯｸM-PRO"/>
                                <w:sz w:val="24"/>
                                <w:szCs w:val="24"/>
                              </w:rPr>
                              <w:br/>
                            </w:r>
                            <w:r>
                              <w:rPr>
                                <w:rFonts w:ascii="HG丸ｺﾞｼｯｸM-PRO" w:eastAsia="HG丸ｺﾞｼｯｸM-PRO" w:hAnsi="HG丸ｺﾞｼｯｸM-PRO" w:hint="eastAsia"/>
                                <w:sz w:val="24"/>
                                <w:szCs w:val="24"/>
                              </w:rPr>
                              <w:t>遮光カーテン等を活用しましょう</w:t>
                            </w:r>
                          </w:p>
                          <w:p w14:paraId="09146783" w14:textId="214D3547" w:rsidR="00704D18" w:rsidRPr="0079381F" w:rsidRDefault="00704D18" w:rsidP="00704D18">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3BE88" id="_x0000_s1033" type="#_x0000_t202" style="position:absolute;margin-left:388.6pt;margin-top:3.75pt;width:129pt;height:61.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" fillcolor="#ffe699" strokecolor="red" strokeweight="3pt">
                <v:textbox>
                  <w:txbxContent>
                    <w:p w14:paraId="03FD23A5" w14:textId="1E01354A" w:rsidR="0079381F" w:rsidRPr="00FC462C" w:rsidRDefault="0079381F" w:rsidP="0079381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風通しを良くして</w:t>
                      </w:r>
                      <w:r>
                        <w:rPr>
                          <w:rFonts w:ascii="HG丸ｺﾞｼｯｸM-PRO" w:eastAsia="HG丸ｺﾞｼｯｸM-PRO" w:hAnsi="HG丸ｺﾞｼｯｸM-PRO"/>
                          <w:sz w:val="24"/>
                          <w:szCs w:val="24"/>
                        </w:rPr>
                        <w:br/>
                      </w:r>
                      <w:r>
                        <w:rPr>
                          <w:rFonts w:ascii="HG丸ｺﾞｼｯｸM-PRO" w:eastAsia="HG丸ｺﾞｼｯｸM-PRO" w:hAnsi="HG丸ｺﾞｼｯｸM-PRO" w:hint="eastAsia"/>
                          <w:sz w:val="24"/>
                          <w:szCs w:val="24"/>
                        </w:rPr>
                        <w:t>遮光カーテン等を活用しましょう</w:t>
                      </w:r>
                    </w:p>
                    <w:p w14:paraId="09146783" w14:textId="214D3547" w:rsidR="00704D18" w:rsidRPr="0079381F" w:rsidRDefault="00704D18" w:rsidP="00704D18">
                      <w:pPr>
                        <w:rPr>
                          <w:rFonts w:ascii="HG丸ｺﾞｼｯｸM-PRO" w:eastAsia="HG丸ｺﾞｼｯｸM-PRO" w:hAnsi="HG丸ｺﾞｼｯｸM-PRO"/>
                          <w:sz w:val="24"/>
                          <w:szCs w:val="24"/>
                        </w:rPr>
                      </w:pPr>
                    </w:p>
                  </w:txbxContent>
                </v:textbox>
                <w10:wrap anchorx="margin"/>
              </v:shape>
            </w:pict>
          </mc:Fallback>
        </mc:AlternateContent>
      </w:r>
    </w:p>
    <w:p w14:paraId="53B06DB5" w14:textId="55530C1F" w:rsidR="00667B63" w:rsidRDefault="004E6652"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rFonts w:ascii="HG丸ｺﾞｼｯｸM-PRO" w:eastAsia="HG丸ｺﾞｼｯｸM-PRO" w:hAnsi="HG丸ｺﾞｼｯｸM-PRO" w:cs="ＭＳ Ｐゴシック"/>
          <w:noProof/>
          <w:color w:val="333333"/>
          <w:kern w:val="0"/>
          <w:sz w:val="23"/>
          <w:szCs w:val="23"/>
        </w:rPr>
        <mc:AlternateContent>
          <mc:Choice Requires="wps">
            <w:drawing>
              <wp:anchor distT="0" distB="0" distL="114300" distR="114300" simplePos="0" relativeHeight="251673600" behindDoc="0" locked="0" layoutInCell="1" allowOverlap="1" wp14:anchorId="0CA06D1F" wp14:editId="59B3209B">
                <wp:simplePos x="0" y="0"/>
                <wp:positionH relativeFrom="column">
                  <wp:posOffset>2600325</wp:posOffset>
                </wp:positionH>
                <wp:positionV relativeFrom="paragraph">
                  <wp:posOffset>47625</wp:posOffset>
                </wp:positionV>
                <wp:extent cx="1914525" cy="628650"/>
                <wp:effectExtent l="19050" t="19050" r="28575" b="19050"/>
                <wp:wrapNone/>
                <wp:docPr id="1127247847" name="テキスト ボックス 1"/>
                <wp:cNvGraphicFramePr/>
                <a:graphic xmlns:a="http://schemas.openxmlformats.org/drawingml/2006/main">
                  <a:graphicData uri="http://schemas.microsoft.com/office/word/2010/wordprocessingShape">
                    <wps:wsp>
                      <wps:cNvSpPr txBox="1"/>
                      <wps:spPr>
                        <a:xfrm>
                          <a:off x="0" y="0"/>
                          <a:ext cx="1914525" cy="628650"/>
                        </a:xfrm>
                        <a:prstGeom prst="rect">
                          <a:avLst/>
                        </a:prstGeom>
                        <a:solidFill>
                          <a:schemeClr val="accent4">
                            <a:lumMod val="40000"/>
                            <a:lumOff val="60000"/>
                          </a:schemeClr>
                        </a:solidFill>
                        <a:ln w="38100">
                          <a:solidFill>
                            <a:srgbClr val="FF0000"/>
                          </a:solidFill>
                        </a:ln>
                      </wps:spPr>
                      <wps:txbx>
                        <w:txbxContent>
                          <w:p w14:paraId="4648B7EF" w14:textId="7267F7F2" w:rsidR="00A85269" w:rsidRPr="00FC462C" w:rsidRDefault="00A85269">
                            <w:pPr>
                              <w:rPr>
                                <w:rFonts w:ascii="HG丸ｺﾞｼｯｸM-PRO" w:eastAsia="HG丸ｺﾞｼｯｸM-PRO" w:hAnsi="HG丸ｺﾞｼｯｸM-PRO"/>
                                <w:sz w:val="24"/>
                                <w:szCs w:val="24"/>
                              </w:rPr>
                            </w:pPr>
                            <w:r w:rsidRPr="00FC462C">
                              <w:rPr>
                                <w:rFonts w:ascii="HG丸ｺﾞｼｯｸM-PRO" w:eastAsia="HG丸ｺﾞｼｯｸM-PRO" w:hAnsi="HG丸ｺﾞｼｯｸM-PRO" w:hint="eastAsia"/>
                                <w:sz w:val="24"/>
                                <w:szCs w:val="24"/>
                              </w:rPr>
                              <w:t>外出時は、帽子や日傘で日よけ対策をしましょう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06D1F" id="_x0000_s1034" type="#_x0000_t202" style="position:absolute;margin-left:204.75pt;margin-top:3.75pt;width:150.75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" fillcolor="#ffe599 [1303]" strokecolor="red" strokeweight="3pt">
                <v:textbox>
                  <w:txbxContent>
                    <w:p w14:paraId="4648B7EF" w14:textId="7267F7F2" w:rsidR="00A85269" w:rsidRPr="00FC462C" w:rsidRDefault="00A85269">
                      <w:pPr>
                        <w:rPr>
                          <w:rFonts w:ascii="HG丸ｺﾞｼｯｸM-PRO" w:eastAsia="HG丸ｺﾞｼｯｸM-PRO" w:hAnsi="HG丸ｺﾞｼｯｸM-PRO"/>
                          <w:sz w:val="24"/>
                          <w:szCs w:val="24"/>
                        </w:rPr>
                      </w:pPr>
                      <w:r w:rsidRPr="00FC462C">
                        <w:rPr>
                          <w:rFonts w:ascii="HG丸ｺﾞｼｯｸM-PRO" w:eastAsia="HG丸ｺﾞｼｯｸM-PRO" w:hAnsi="HG丸ｺﾞｼｯｸM-PRO" w:hint="eastAsia"/>
                          <w:sz w:val="24"/>
                          <w:szCs w:val="24"/>
                        </w:rPr>
                        <w:t>外出時は、帽子や日傘で日よけ対策をしましょう</w:t>
                      </w:r>
                    </w:p>
                  </w:txbxContent>
                </v:textbox>
              </v:shape>
            </w:pict>
          </mc:Fallback>
        </mc:AlternateContent>
      </w:r>
      <w:r>
        <w:rPr>
          <w:rFonts w:ascii="HG丸ｺﾞｼｯｸM-PRO" w:eastAsia="HG丸ｺﾞｼｯｸM-PRO" w:hAnsi="HG丸ｺﾞｼｯｸM-PRO" w:cs="ＭＳ Ｐゴシック"/>
          <w:noProof/>
          <w:color w:val="333333"/>
          <w:kern w:val="0"/>
          <w:sz w:val="23"/>
          <w:szCs w:val="23"/>
        </w:rPr>
        <mc:AlternateContent>
          <mc:Choice Requires="wps">
            <w:drawing>
              <wp:anchor distT="0" distB="0" distL="114300" distR="114300" simplePos="0" relativeHeight="251671552" behindDoc="0" locked="0" layoutInCell="1" allowOverlap="1" wp14:anchorId="1F1474C9" wp14:editId="0802D719">
                <wp:simplePos x="0" y="0"/>
                <wp:positionH relativeFrom="margin">
                  <wp:posOffset>57150</wp:posOffset>
                </wp:positionH>
                <wp:positionV relativeFrom="paragraph">
                  <wp:posOffset>47625</wp:posOffset>
                </wp:positionV>
                <wp:extent cx="2181225" cy="552450"/>
                <wp:effectExtent l="19050" t="19050" r="28575" b="19050"/>
                <wp:wrapNone/>
                <wp:docPr id="1957047925" name="テキスト ボックス 1"/>
                <wp:cNvGraphicFramePr/>
                <a:graphic xmlns:a="http://schemas.openxmlformats.org/drawingml/2006/main">
                  <a:graphicData uri="http://schemas.microsoft.com/office/word/2010/wordprocessingShape">
                    <wps:wsp>
                      <wps:cNvSpPr txBox="1"/>
                      <wps:spPr>
                        <a:xfrm>
                          <a:off x="0" y="0"/>
                          <a:ext cx="2181225" cy="552450"/>
                        </a:xfrm>
                        <a:prstGeom prst="rect">
                          <a:avLst/>
                        </a:prstGeom>
                        <a:solidFill>
                          <a:schemeClr val="accent4">
                            <a:lumMod val="40000"/>
                            <a:lumOff val="60000"/>
                          </a:schemeClr>
                        </a:solidFill>
                        <a:ln w="38100">
                          <a:solidFill>
                            <a:srgbClr val="FF0000"/>
                          </a:solidFill>
                        </a:ln>
                      </wps:spPr>
                      <wps:txbx>
                        <w:txbxContent>
                          <w:p w14:paraId="26E34490" w14:textId="743664C3" w:rsidR="00F23777" w:rsidRPr="00FC462C" w:rsidRDefault="00F23777">
                            <w:pPr>
                              <w:rPr>
                                <w:rFonts w:ascii="HG丸ｺﾞｼｯｸM-PRO" w:eastAsia="HG丸ｺﾞｼｯｸM-PRO" w:hAnsi="HG丸ｺﾞｼｯｸM-PRO"/>
                                <w:sz w:val="24"/>
                                <w:szCs w:val="24"/>
                              </w:rPr>
                            </w:pPr>
                            <w:r w:rsidRPr="00FC462C">
                              <w:rPr>
                                <w:rFonts w:ascii="HG丸ｺﾞｼｯｸM-PRO" w:eastAsia="HG丸ｺﾞｼｯｸM-PRO" w:hAnsi="HG丸ｺﾞｼｯｸM-PRO" w:hint="eastAsia"/>
                                <w:sz w:val="24"/>
                                <w:szCs w:val="24"/>
                              </w:rPr>
                              <w:t>屋外では、日陰</w:t>
                            </w:r>
                            <w:r w:rsidR="00A85269" w:rsidRPr="00FC462C">
                              <w:rPr>
                                <w:rFonts w:ascii="HG丸ｺﾞｼｯｸM-PRO" w:eastAsia="HG丸ｺﾞｼｯｸM-PRO" w:hAnsi="HG丸ｺﾞｼｯｸM-PRO" w:hint="eastAsia"/>
                                <w:sz w:val="24"/>
                                <w:szCs w:val="24"/>
                              </w:rPr>
                              <w:t>の利用</w:t>
                            </w:r>
                            <w:r w:rsidR="00D32E06">
                              <w:rPr>
                                <w:rFonts w:ascii="HG丸ｺﾞｼｯｸM-PRO" w:eastAsia="HG丸ｺﾞｼｯｸM-PRO" w:hAnsi="HG丸ｺﾞｼｯｸM-PRO" w:hint="eastAsia"/>
                                <w:sz w:val="24"/>
                                <w:szCs w:val="24"/>
                              </w:rPr>
                              <w:t xml:space="preserve">等　</w:t>
                            </w:r>
                            <w:r w:rsidR="00F43E56">
                              <w:rPr>
                                <w:rFonts w:ascii="HG丸ｺﾞｼｯｸM-PRO" w:eastAsia="HG丸ｺﾞｼｯｸM-PRO" w:hAnsi="HG丸ｺﾞｼｯｸM-PRO" w:hint="eastAsia"/>
                                <w:sz w:val="24"/>
                                <w:szCs w:val="24"/>
                              </w:rPr>
                              <w:t xml:space="preserve">　</w:t>
                            </w:r>
                            <w:r w:rsidR="00A85269" w:rsidRPr="00FC462C">
                              <w:rPr>
                                <w:rFonts w:ascii="HG丸ｺﾞｼｯｸM-PRO" w:eastAsia="HG丸ｺﾞｼｯｸM-PRO" w:hAnsi="HG丸ｺﾞｼｯｸM-PRO" w:hint="eastAsia"/>
                                <w:sz w:val="24"/>
                                <w:szCs w:val="24"/>
                              </w:rPr>
                              <w:t>こまめに休憩しましょう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474C9" id="_x0000_s1035" type="#_x0000_t202" style="position:absolute;margin-left:4.5pt;margin-top:3.75pt;width:171.75pt;height:4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" fillcolor="#ffe599 [1303]" strokecolor="red" strokeweight="3pt">
                <v:textbox>
                  <w:txbxContent>
                    <w:p w14:paraId="26E34490" w14:textId="743664C3" w:rsidR="00F23777" w:rsidRPr="00FC462C" w:rsidRDefault="00F23777">
                      <w:pPr>
                        <w:rPr>
                          <w:rFonts w:ascii="HG丸ｺﾞｼｯｸM-PRO" w:eastAsia="HG丸ｺﾞｼｯｸM-PRO" w:hAnsi="HG丸ｺﾞｼｯｸM-PRO"/>
                          <w:sz w:val="24"/>
                          <w:szCs w:val="24"/>
                        </w:rPr>
                      </w:pPr>
                      <w:r w:rsidRPr="00FC462C">
                        <w:rPr>
                          <w:rFonts w:ascii="HG丸ｺﾞｼｯｸM-PRO" w:eastAsia="HG丸ｺﾞｼｯｸM-PRO" w:hAnsi="HG丸ｺﾞｼｯｸM-PRO" w:hint="eastAsia"/>
                          <w:sz w:val="24"/>
                          <w:szCs w:val="24"/>
                        </w:rPr>
                        <w:t>屋外では、日陰</w:t>
                      </w:r>
                      <w:r w:rsidR="00A85269" w:rsidRPr="00FC462C">
                        <w:rPr>
                          <w:rFonts w:ascii="HG丸ｺﾞｼｯｸM-PRO" w:eastAsia="HG丸ｺﾞｼｯｸM-PRO" w:hAnsi="HG丸ｺﾞｼｯｸM-PRO" w:hint="eastAsia"/>
                          <w:sz w:val="24"/>
                          <w:szCs w:val="24"/>
                        </w:rPr>
                        <w:t>の利用</w:t>
                      </w:r>
                      <w:r w:rsidR="00D32E06">
                        <w:rPr>
                          <w:rFonts w:ascii="HG丸ｺﾞｼｯｸM-PRO" w:eastAsia="HG丸ｺﾞｼｯｸM-PRO" w:hAnsi="HG丸ｺﾞｼｯｸM-PRO" w:hint="eastAsia"/>
                          <w:sz w:val="24"/>
                          <w:szCs w:val="24"/>
                        </w:rPr>
                        <w:t xml:space="preserve">等　</w:t>
                      </w:r>
                      <w:r w:rsidR="00F43E56">
                        <w:rPr>
                          <w:rFonts w:ascii="HG丸ｺﾞｼｯｸM-PRO" w:eastAsia="HG丸ｺﾞｼｯｸM-PRO" w:hAnsi="HG丸ｺﾞｼｯｸM-PRO" w:hint="eastAsia"/>
                          <w:sz w:val="24"/>
                          <w:szCs w:val="24"/>
                        </w:rPr>
                        <w:t xml:space="preserve">　</w:t>
                      </w:r>
                      <w:r w:rsidR="00A85269" w:rsidRPr="00FC462C">
                        <w:rPr>
                          <w:rFonts w:ascii="HG丸ｺﾞｼｯｸM-PRO" w:eastAsia="HG丸ｺﾞｼｯｸM-PRO" w:hAnsi="HG丸ｺﾞｼｯｸM-PRO" w:hint="eastAsia"/>
                          <w:sz w:val="24"/>
                          <w:szCs w:val="24"/>
                        </w:rPr>
                        <w:t>こまめに休憩しましょう</w:t>
                      </w:r>
                    </w:p>
                  </w:txbxContent>
                </v:textbox>
                <w10:wrap anchorx="margin"/>
              </v:shape>
            </w:pict>
          </mc:Fallback>
        </mc:AlternateContent>
      </w:r>
    </w:p>
    <w:p w14:paraId="345AD7D3" w14:textId="1B3CBC15" w:rsidR="00667B63" w:rsidRDefault="00667B63"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p>
    <w:p w14:paraId="2A642C17" w14:textId="62248CD9" w:rsidR="00667B63" w:rsidRDefault="003A23D8"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rFonts w:ascii="HG丸ｺﾞｼｯｸM-PRO" w:eastAsia="HG丸ｺﾞｼｯｸM-PRO" w:hAnsi="HG丸ｺﾞｼｯｸM-PRO" w:cs="ＭＳ Ｐゴシック" w:hint="eastAsia"/>
          <w:color w:val="333333"/>
          <w:kern w:val="0"/>
          <w:sz w:val="23"/>
          <w:szCs w:val="23"/>
        </w:rPr>
        <w:t xml:space="preserve">　</w:t>
      </w:r>
    </w:p>
    <w:p w14:paraId="59F5202B" w14:textId="6E04E18B" w:rsidR="00B00B62" w:rsidRDefault="00B00B62" w:rsidP="00531A76">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rFonts w:ascii="HG丸ｺﾞｼｯｸM-PRO" w:eastAsia="HG丸ｺﾞｼｯｸM-PRO" w:hAnsi="HG丸ｺﾞｼｯｸM-PRO" w:cs="ＭＳ Ｐゴシック"/>
          <w:color w:val="333333"/>
          <w:kern w:val="0"/>
          <w:sz w:val="23"/>
          <w:szCs w:val="23"/>
        </w:rPr>
        <w:br/>
      </w:r>
      <w:r>
        <w:rPr>
          <w:rFonts w:ascii="HG丸ｺﾞｼｯｸM-PRO" w:eastAsia="HG丸ｺﾞｼｯｸM-PRO" w:hAnsi="HG丸ｺﾞｼｯｸM-PRO" w:cs="ＭＳ Ｐゴシック" w:hint="eastAsia"/>
          <w:color w:val="333333"/>
          <w:kern w:val="0"/>
          <w:sz w:val="23"/>
          <w:szCs w:val="23"/>
        </w:rPr>
        <w:t>引用元：厚生労働省　熱中症予防</w:t>
      </w:r>
    </w:p>
    <w:p w14:paraId="5809CFBD" w14:textId="501D1050" w:rsidR="00EA5D41" w:rsidRDefault="00E61E9F" w:rsidP="00D1558F">
      <w:pPr>
        <w:widowControl/>
        <w:shd w:val="clear" w:color="auto" w:fill="FFFFFF"/>
        <w:ind w:right="225"/>
        <w:jc w:val="left"/>
        <w:rPr>
          <w:rFonts w:ascii="HG丸ｺﾞｼｯｸM-PRO" w:eastAsia="HG丸ｺﾞｼｯｸM-PRO" w:hAnsi="HG丸ｺﾞｼｯｸM-PRO" w:cs="Cambria Math"/>
          <w:color w:val="333333"/>
          <w:kern w:val="0"/>
          <w:sz w:val="23"/>
          <w:szCs w:val="23"/>
        </w:rPr>
      </w:pPr>
      <w:r>
        <w:rPr>
          <w:rFonts w:ascii="HG丸ｺﾞｼｯｸM-PRO" w:eastAsia="HG丸ｺﾞｼｯｸM-PRO" w:hAnsi="HG丸ｺﾞｼｯｸM-PRO" w:cs="ＭＳ Ｐゴシック" w:hint="eastAsia"/>
          <w:color w:val="333333"/>
          <w:kern w:val="0"/>
          <w:sz w:val="23"/>
          <w:szCs w:val="23"/>
        </w:rPr>
        <w:t>https:</w:t>
      </w:r>
      <w:r w:rsidR="00F1737E">
        <w:rPr>
          <w:rFonts w:ascii="HG丸ｺﾞｼｯｸM-PRO" w:eastAsia="HG丸ｺﾞｼｯｸM-PRO" w:hAnsi="HG丸ｺﾞｼｯｸM-PRO" w:cs="ＭＳ Ｐゴシック" w:hint="eastAsia"/>
          <w:color w:val="333333"/>
          <w:kern w:val="0"/>
          <w:sz w:val="23"/>
          <w:szCs w:val="23"/>
        </w:rPr>
        <w:t>//</w:t>
      </w:r>
      <w:r>
        <w:rPr>
          <w:rFonts w:ascii="HG丸ｺﾞｼｯｸM-PRO" w:eastAsia="HG丸ｺﾞｼｯｸM-PRO" w:hAnsi="HG丸ｺﾞｼｯｸM-PRO" w:cs="ＭＳ Ｐゴシック" w:hint="eastAsia"/>
          <w:color w:val="333333"/>
          <w:kern w:val="0"/>
          <w:sz w:val="23"/>
          <w:szCs w:val="23"/>
        </w:rPr>
        <w:t>www.mhlw.go.jp</w:t>
      </w:r>
      <w:r w:rsidR="00F1737E">
        <w:rPr>
          <w:rFonts w:ascii="HG丸ｺﾞｼｯｸM-PRO" w:eastAsia="HG丸ｺﾞｼｯｸM-PRO" w:hAnsi="HG丸ｺﾞｼｯｸM-PRO" w:cs="ＭＳ Ｐゴシック" w:hint="eastAsia"/>
          <w:color w:val="333333"/>
          <w:kern w:val="0"/>
          <w:sz w:val="23"/>
          <w:szCs w:val="23"/>
        </w:rPr>
        <w:t>/seisakunitsuite/bunya/kenkou</w:t>
      </w:r>
      <w:r w:rsidR="007D42FA">
        <w:rPr>
          <w:noProof/>
        </w:rPr>
        <w:drawing>
          <wp:anchor distT="0" distB="0" distL="114300" distR="114300" simplePos="0" relativeHeight="251702272" behindDoc="0" locked="0" layoutInCell="1" allowOverlap="1" wp14:anchorId="7A182BB7" wp14:editId="496918C2">
            <wp:simplePos x="0" y="0"/>
            <wp:positionH relativeFrom="margin">
              <wp:align>right</wp:align>
            </wp:positionH>
            <wp:positionV relativeFrom="paragraph">
              <wp:posOffset>6477000</wp:posOffset>
            </wp:positionV>
            <wp:extent cx="1228725" cy="1297305"/>
            <wp:effectExtent l="0" t="0" r="952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1228725" cy="1297305"/>
                    </a:xfrm>
                    <a:prstGeom prst="rect">
                      <a:avLst/>
                    </a:prstGeom>
                  </pic:spPr>
                </pic:pic>
              </a:graphicData>
            </a:graphic>
            <wp14:sizeRelH relativeFrom="page">
              <wp14:pctWidth>0</wp14:pctWidth>
            </wp14:sizeRelH>
            <wp14:sizeRelV relativeFrom="page">
              <wp14:pctHeight>0</wp14:pctHeight>
            </wp14:sizeRelV>
          </wp:anchor>
        </w:drawing>
      </w:r>
      <w:r w:rsidR="007D42FA">
        <w:rPr>
          <w:noProof/>
        </w:rPr>
        <w:drawing>
          <wp:anchor distT="0" distB="0" distL="114300" distR="114300" simplePos="0" relativeHeight="251708416" behindDoc="0" locked="0" layoutInCell="1" allowOverlap="1" wp14:anchorId="32A681C1" wp14:editId="25B905E8">
            <wp:simplePos x="0" y="0"/>
            <wp:positionH relativeFrom="margin">
              <wp:align>right</wp:align>
            </wp:positionH>
            <wp:positionV relativeFrom="paragraph">
              <wp:posOffset>3914140</wp:posOffset>
            </wp:positionV>
            <wp:extent cx="1420666" cy="990600"/>
            <wp:effectExtent l="0" t="0" r="8255" b="0"/>
            <wp:wrapNone/>
            <wp:docPr id="169126369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0666"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737E">
        <w:rPr>
          <w:rFonts w:ascii="Cambria Math" w:eastAsia="HG丸ｺﾞｼｯｸM-PRO" w:hAnsi="Cambria Math" w:cs="Cambria Math" w:hint="eastAsia"/>
          <w:color w:val="333333"/>
          <w:kern w:val="0"/>
          <w:sz w:val="23"/>
          <w:szCs w:val="23"/>
        </w:rPr>
        <w:t>₋</w:t>
      </w:r>
      <w:proofErr w:type="spellStart"/>
      <w:r w:rsidR="00F1737E" w:rsidRPr="00F1737E">
        <w:rPr>
          <w:rFonts w:ascii="HG丸ｺﾞｼｯｸM-PRO" w:eastAsia="HG丸ｺﾞｼｯｸM-PRO" w:hAnsi="HG丸ｺﾞｼｯｸM-PRO" w:cs="Cambria Math" w:hint="eastAsia"/>
          <w:color w:val="333333"/>
          <w:kern w:val="0"/>
          <w:sz w:val="23"/>
          <w:szCs w:val="23"/>
        </w:rPr>
        <w:t>iryou</w:t>
      </w:r>
      <w:proofErr w:type="spellEnd"/>
      <w:r w:rsidR="00F1737E">
        <w:rPr>
          <w:rFonts w:ascii="HG丸ｺﾞｼｯｸM-PRO" w:eastAsia="HG丸ｺﾞｼｯｸM-PRO" w:hAnsi="HG丸ｺﾞｼｯｸM-PRO" w:cs="Cambria Math" w:hint="eastAsia"/>
          <w:color w:val="333333"/>
          <w:kern w:val="0"/>
          <w:sz w:val="23"/>
          <w:szCs w:val="23"/>
        </w:rPr>
        <w:t>/</w:t>
      </w:r>
      <w:proofErr w:type="spellStart"/>
      <w:r w:rsidR="00F1737E">
        <w:rPr>
          <w:rFonts w:ascii="HG丸ｺﾞｼｯｸM-PRO" w:eastAsia="HG丸ｺﾞｼｯｸM-PRO" w:hAnsi="HG丸ｺﾞｼｯｸM-PRO" w:cs="Cambria Math" w:hint="eastAsia"/>
          <w:color w:val="333333"/>
          <w:kern w:val="0"/>
          <w:sz w:val="23"/>
          <w:szCs w:val="23"/>
        </w:rPr>
        <w:t>kenkou</w:t>
      </w:r>
      <w:proofErr w:type="spellEnd"/>
      <w:r w:rsidR="00F1737E">
        <w:rPr>
          <w:rFonts w:ascii="HG丸ｺﾞｼｯｸM-PRO" w:eastAsia="HG丸ｺﾞｼｯｸM-PRO" w:hAnsi="HG丸ｺﾞｼｯｸM-PRO" w:cs="Cambria Math" w:hint="eastAsia"/>
          <w:color w:val="333333"/>
          <w:kern w:val="0"/>
          <w:sz w:val="23"/>
          <w:szCs w:val="23"/>
        </w:rPr>
        <w:t>/</w:t>
      </w:r>
      <w:proofErr w:type="spellStart"/>
      <w:r w:rsidR="00F1737E">
        <w:rPr>
          <w:rFonts w:ascii="HG丸ｺﾞｼｯｸM-PRO" w:eastAsia="HG丸ｺﾞｼｯｸM-PRO" w:hAnsi="HG丸ｺﾞｼｯｸM-PRO" w:cs="Cambria Math" w:hint="eastAsia"/>
          <w:color w:val="333333"/>
          <w:kern w:val="0"/>
          <w:sz w:val="23"/>
          <w:szCs w:val="23"/>
        </w:rPr>
        <w:t>nett</w:t>
      </w:r>
      <w:r w:rsidR="00757C03">
        <w:rPr>
          <w:rFonts w:ascii="HG丸ｺﾞｼｯｸM-PRO" w:eastAsia="HG丸ｺﾞｼｯｸM-PRO" w:hAnsi="HG丸ｺﾞｼｯｸM-PRO" w:cs="Cambria Math" w:hint="eastAsia"/>
          <w:color w:val="333333"/>
          <w:kern w:val="0"/>
          <w:sz w:val="23"/>
          <w:szCs w:val="23"/>
        </w:rPr>
        <w:t>yuu</w:t>
      </w:r>
      <w:proofErr w:type="spellEnd"/>
      <w:r w:rsidR="00757C03">
        <w:rPr>
          <w:rFonts w:ascii="HG丸ｺﾞｼｯｸM-PRO" w:eastAsia="HG丸ｺﾞｼｯｸM-PRO" w:hAnsi="HG丸ｺﾞｼｯｸM-PRO" w:cs="Cambria Math" w:hint="eastAsia"/>
          <w:color w:val="333333"/>
          <w:kern w:val="0"/>
          <w:sz w:val="23"/>
          <w:szCs w:val="23"/>
        </w:rPr>
        <w:t>/</w:t>
      </w:r>
      <w:proofErr w:type="spellStart"/>
      <w:r w:rsidR="00757C03">
        <w:rPr>
          <w:rFonts w:ascii="HG丸ｺﾞｼｯｸM-PRO" w:eastAsia="HG丸ｺﾞｼｯｸM-PRO" w:hAnsi="HG丸ｺﾞｼｯｸM-PRO" w:cs="Cambria Math" w:hint="eastAsia"/>
          <w:color w:val="333333"/>
          <w:kern w:val="0"/>
          <w:sz w:val="23"/>
          <w:szCs w:val="23"/>
        </w:rPr>
        <w:t>nettyuu</w:t>
      </w:r>
      <w:proofErr w:type="spellEnd"/>
      <w:r w:rsidR="00757C03">
        <w:rPr>
          <w:rFonts w:ascii="Cambria Math" w:eastAsia="HG丸ｺﾞｼｯｸM-PRO" w:hAnsi="Cambria Math" w:cs="Cambria Math" w:hint="eastAsia"/>
          <w:color w:val="333333"/>
          <w:kern w:val="0"/>
          <w:sz w:val="23"/>
          <w:szCs w:val="23"/>
        </w:rPr>
        <w:t>₋</w:t>
      </w:r>
    </w:p>
    <w:p w14:paraId="31895DA5" w14:textId="7D779CF4" w:rsidR="00757C03" w:rsidRDefault="00757C03" w:rsidP="00D1558F">
      <w:pPr>
        <w:widowControl/>
        <w:shd w:val="clear" w:color="auto" w:fill="FFFFFF"/>
        <w:ind w:right="225"/>
        <w:jc w:val="left"/>
        <w:rPr>
          <w:rFonts w:ascii="HG丸ｺﾞｼｯｸM-PRO" w:eastAsia="HG丸ｺﾞｼｯｸM-PRO" w:hAnsi="HG丸ｺﾞｼｯｸM-PRO" w:cs="Cambria Math"/>
          <w:color w:val="333333"/>
          <w:kern w:val="0"/>
          <w:sz w:val="23"/>
          <w:szCs w:val="23"/>
        </w:rPr>
      </w:pPr>
      <w:proofErr w:type="spellStart"/>
      <w:r w:rsidRPr="00757C03">
        <w:rPr>
          <w:rFonts w:ascii="HG丸ｺﾞｼｯｸM-PRO" w:eastAsia="HG丸ｺﾞｼｯｸM-PRO" w:hAnsi="HG丸ｺﾞｼｯｸM-PRO" w:cs="Cambria Math" w:hint="eastAsia"/>
          <w:color w:val="333333"/>
          <w:kern w:val="0"/>
          <w:sz w:val="23"/>
          <w:szCs w:val="23"/>
        </w:rPr>
        <w:t>taisaku</w:t>
      </w:r>
      <w:proofErr w:type="spellEnd"/>
      <w:r>
        <w:rPr>
          <w:rFonts w:ascii="HG丸ｺﾞｼｯｸM-PRO" w:eastAsia="HG丸ｺﾞｼｯｸM-PRO" w:hAnsi="HG丸ｺﾞｼｯｸM-PRO" w:cs="Cambria Math" w:hint="eastAsia"/>
          <w:color w:val="333333"/>
          <w:kern w:val="0"/>
          <w:sz w:val="23"/>
          <w:szCs w:val="23"/>
        </w:rPr>
        <w:t>/</w:t>
      </w:r>
    </w:p>
    <w:p w14:paraId="19CE54E0" w14:textId="3FFB47B1" w:rsidR="00757C03" w:rsidRPr="00F1737E" w:rsidRDefault="004E6652" w:rsidP="00D1558F">
      <w:pPr>
        <w:widowControl/>
        <w:shd w:val="clear" w:color="auto" w:fill="FFFFFF"/>
        <w:ind w:right="225"/>
        <w:jc w:val="left"/>
        <w:rPr>
          <w:rFonts w:ascii="HG丸ｺﾞｼｯｸM-PRO" w:eastAsia="HG丸ｺﾞｼｯｸM-PRO" w:hAnsi="HG丸ｺﾞｼｯｸM-PRO" w:cs="Cambria Math"/>
          <w:color w:val="333333"/>
          <w:kern w:val="0"/>
          <w:sz w:val="23"/>
          <w:szCs w:val="23"/>
        </w:rPr>
      </w:pPr>
      <w:r w:rsidRPr="00757C03">
        <w:rPr>
          <w:rFonts w:ascii="HG丸ｺﾞｼｯｸM-PRO" w:eastAsia="HG丸ｺﾞｼｯｸM-PRO" w:hAnsi="HG丸ｺﾞｼｯｸM-PRO"/>
          <w:noProof/>
        </w:rPr>
        <w:lastRenderedPageBreak/>
        <mc:AlternateContent>
          <mc:Choice Requires="wps">
            <w:drawing>
              <wp:anchor distT="0" distB="0" distL="114300" distR="114300" simplePos="0" relativeHeight="251685888" behindDoc="0" locked="0" layoutInCell="1" allowOverlap="1" wp14:anchorId="1A128265" wp14:editId="3044291C">
                <wp:simplePos x="0" y="0"/>
                <wp:positionH relativeFrom="margin">
                  <wp:align>left</wp:align>
                </wp:positionH>
                <wp:positionV relativeFrom="paragraph">
                  <wp:posOffset>0</wp:posOffset>
                </wp:positionV>
                <wp:extent cx="6381750" cy="2076450"/>
                <wp:effectExtent l="0" t="0" r="19050" b="19050"/>
                <wp:wrapNone/>
                <wp:docPr id="12" name="スクロール: 横 12"/>
                <wp:cNvGraphicFramePr/>
                <a:graphic xmlns:a="http://schemas.openxmlformats.org/drawingml/2006/main">
                  <a:graphicData uri="http://schemas.microsoft.com/office/word/2010/wordprocessingShape">
                    <wps:wsp>
                      <wps:cNvSpPr/>
                      <wps:spPr>
                        <a:xfrm>
                          <a:off x="0" y="0"/>
                          <a:ext cx="6381750" cy="2076450"/>
                        </a:xfrm>
                        <a:prstGeom prst="horizontalScroll">
                          <a:avLst/>
                        </a:prstGeom>
                        <a:solidFill>
                          <a:srgbClr val="70AD47">
                            <a:lumMod val="40000"/>
                            <a:lumOff val="6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B0D7D" id="スクロール: 横 12" o:spid="_x0000_s1026" type="#_x0000_t98" style="position:absolute;margin-left:0;margin-top:0;width:502.5pt;height:163.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" fillcolor="#c5e0b4" strokecolor="#385723" strokeweight="1pt">
                <v:stroke joinstyle="miter"/>
                <w10:wrap anchorx="margin"/>
              </v:shape>
            </w:pict>
          </mc:Fallback>
        </mc:AlternateContent>
      </w:r>
    </w:p>
    <w:p w14:paraId="44CD2636" w14:textId="777ED65E" w:rsidR="00F1737E" w:rsidRPr="00D1558F" w:rsidRDefault="00C403F5" w:rsidP="00D1558F">
      <w:pPr>
        <w:widowControl/>
        <w:shd w:val="clear" w:color="auto" w:fill="FFFFFF"/>
        <w:ind w:right="225"/>
        <w:jc w:val="left"/>
        <w:rPr>
          <w:rFonts w:ascii="HG丸ｺﾞｼｯｸM-PRO" w:eastAsia="HG丸ｺﾞｼｯｸM-PRO" w:hAnsi="HG丸ｺﾞｼｯｸM-PRO" w:cs="ＭＳ Ｐゴシック"/>
          <w:color w:val="333333"/>
          <w:kern w:val="0"/>
          <w:sz w:val="23"/>
          <w:szCs w:val="23"/>
        </w:rPr>
      </w:pPr>
      <w:r>
        <w:rPr>
          <w:noProof/>
        </w:rPr>
        <w:drawing>
          <wp:anchor distT="0" distB="0" distL="114300" distR="114300" simplePos="0" relativeHeight="251704320" behindDoc="0" locked="0" layoutInCell="1" allowOverlap="1" wp14:anchorId="41B273A6" wp14:editId="57F2D8D8">
            <wp:simplePos x="0" y="0"/>
            <wp:positionH relativeFrom="margin">
              <wp:align>right</wp:align>
            </wp:positionH>
            <wp:positionV relativeFrom="paragraph">
              <wp:posOffset>1868170</wp:posOffset>
            </wp:positionV>
            <wp:extent cx="1315905" cy="733954"/>
            <wp:effectExtent l="57150" t="114300" r="55880" b="123825"/>
            <wp:wrapNone/>
            <wp:docPr id="17961470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618940">
                      <a:off x="0" y="0"/>
                      <a:ext cx="1315905" cy="7339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9984" behindDoc="0" locked="0" layoutInCell="1" allowOverlap="1" wp14:anchorId="3080B4E7" wp14:editId="16BA260A">
                <wp:simplePos x="0" y="0"/>
                <wp:positionH relativeFrom="margin">
                  <wp:posOffset>571500</wp:posOffset>
                </wp:positionH>
                <wp:positionV relativeFrom="paragraph">
                  <wp:posOffset>1951355</wp:posOffset>
                </wp:positionV>
                <wp:extent cx="4524233" cy="9689465"/>
                <wp:effectExtent l="0" t="0" r="0" b="1270"/>
                <wp:wrapNone/>
                <wp:docPr id="865801242" name="テキスト ボックス 865801242"/>
                <wp:cNvGraphicFramePr/>
                <a:graphic xmlns:a="http://schemas.openxmlformats.org/drawingml/2006/main">
                  <a:graphicData uri="http://schemas.microsoft.com/office/word/2010/wordprocessingShape">
                    <wps:wsp>
                      <wps:cNvSpPr txBox="1"/>
                      <wps:spPr>
                        <a:xfrm>
                          <a:off x="0" y="0"/>
                          <a:ext cx="4524233" cy="9689465"/>
                        </a:xfrm>
                        <a:prstGeom prst="rect">
                          <a:avLst/>
                        </a:prstGeom>
                        <a:noFill/>
                        <a:ln>
                          <a:noFill/>
                        </a:ln>
                      </wps:spPr>
                      <wps:txbx>
                        <w:txbxContent>
                          <w:p w14:paraId="0CECC2D1" w14:textId="77777777" w:rsidR="004F572D" w:rsidRPr="00AC0141" w:rsidRDefault="004F572D" w:rsidP="004F572D">
                            <w:pPr>
                              <w:pStyle w:val="a9"/>
                              <w:numPr>
                                <w:ilvl w:val="0"/>
                                <w:numId w:val="6"/>
                              </w:numPr>
                              <w:ind w:leftChars="0"/>
                              <w:jc w:val="left"/>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141">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見守りキーホルダー交付会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080B4E7" id="テキスト ボックス 865801242" o:spid="_x0000_s1036" type="#_x0000_t202" style="position:absolute;margin-left:45pt;margin-top:153.65pt;width:356.25pt;height:762.95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" filled="f" stroked="f">
                <v:textbox style="mso-fit-shape-to-text:t" inset="5.85pt,.7pt,5.85pt,.7pt">
                  <w:txbxContent>
                    <w:p w14:paraId="0CECC2D1" w14:textId="77777777" w:rsidR="004F572D" w:rsidRPr="00AC0141" w:rsidRDefault="004F572D" w:rsidP="004F572D">
                      <w:pPr>
                        <w:pStyle w:val="a9"/>
                        <w:numPr>
                          <w:ilvl w:val="0"/>
                          <w:numId w:val="6"/>
                        </w:numPr>
                        <w:ind w:leftChars="0"/>
                        <w:jc w:val="left"/>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141">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見守りキーホルダー交付会</w:t>
                      </w:r>
                    </w:p>
                  </w:txbxContent>
                </v:textbox>
                <w10:wrap anchorx="margin"/>
              </v:shape>
            </w:pict>
          </mc:Fallback>
        </mc:AlternateContent>
      </w:r>
      <w:r w:rsidR="0058248D">
        <w:rPr>
          <w:noProof/>
        </w:rPr>
        <w:drawing>
          <wp:anchor distT="0" distB="0" distL="114300" distR="114300" simplePos="0" relativeHeight="251706368" behindDoc="0" locked="0" layoutInCell="1" allowOverlap="1" wp14:anchorId="3F81418B" wp14:editId="5B5AF68B">
            <wp:simplePos x="0" y="0"/>
            <wp:positionH relativeFrom="margin">
              <wp:posOffset>5372100</wp:posOffset>
            </wp:positionH>
            <wp:positionV relativeFrom="paragraph">
              <wp:posOffset>2924175</wp:posOffset>
            </wp:positionV>
            <wp:extent cx="819150" cy="1234440"/>
            <wp:effectExtent l="0" t="0" r="0" b="381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15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48D">
        <w:rPr>
          <w:noProof/>
        </w:rPr>
        <mc:AlternateContent>
          <mc:Choice Requires="wps">
            <w:drawing>
              <wp:anchor distT="0" distB="0" distL="114300" distR="114300" simplePos="0" relativeHeight="251692032" behindDoc="0" locked="0" layoutInCell="1" allowOverlap="1" wp14:anchorId="70FFD6F8" wp14:editId="5142C813">
                <wp:simplePos x="0" y="0"/>
                <wp:positionH relativeFrom="margin">
                  <wp:posOffset>514350</wp:posOffset>
                </wp:positionH>
                <wp:positionV relativeFrom="paragraph">
                  <wp:posOffset>2536190</wp:posOffset>
                </wp:positionV>
                <wp:extent cx="4848225" cy="9689465"/>
                <wp:effectExtent l="0" t="0" r="0" b="1270"/>
                <wp:wrapNone/>
                <wp:docPr id="1810206596" name="テキスト ボックス 1810206596"/>
                <wp:cNvGraphicFramePr/>
                <a:graphic xmlns:a="http://schemas.openxmlformats.org/drawingml/2006/main">
                  <a:graphicData uri="http://schemas.microsoft.com/office/word/2010/wordprocessingShape">
                    <wps:wsp>
                      <wps:cNvSpPr txBox="1"/>
                      <wps:spPr>
                        <a:xfrm>
                          <a:off x="0" y="0"/>
                          <a:ext cx="4848225" cy="9689465"/>
                        </a:xfrm>
                        <a:prstGeom prst="rect">
                          <a:avLst/>
                        </a:prstGeom>
                        <a:noFill/>
                        <a:ln>
                          <a:noFill/>
                        </a:ln>
                      </wps:spPr>
                      <wps:txbx>
                        <w:txbxContent>
                          <w:p w14:paraId="5B23EE40" w14:textId="77777777" w:rsidR="004F572D" w:rsidRPr="00AC0141" w:rsidRDefault="004F572D" w:rsidP="004F572D">
                            <w:pPr>
                              <w:pStyle w:val="a9"/>
                              <w:numPr>
                                <w:ilvl w:val="0"/>
                                <w:numId w:val="7"/>
                              </w:numPr>
                              <w:ind w:leftChars="0"/>
                              <w:jc w:val="left"/>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元気力チェックシート実施会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FFD6F8" id="テキスト ボックス 1810206596" o:spid="_x0000_s1037" type="#_x0000_t202" style="position:absolute;margin-left:40.5pt;margin-top:199.7pt;width:381.75pt;height:762.95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" filled="f" stroked="f">
                <v:textbox style="mso-fit-shape-to-text:t" inset="5.85pt,.7pt,5.85pt,.7pt">
                  <w:txbxContent>
                    <w:p w14:paraId="5B23EE40" w14:textId="77777777" w:rsidR="004F572D" w:rsidRPr="00AC0141" w:rsidRDefault="004F572D" w:rsidP="004F572D">
                      <w:pPr>
                        <w:pStyle w:val="a9"/>
                        <w:numPr>
                          <w:ilvl w:val="0"/>
                          <w:numId w:val="7"/>
                        </w:numPr>
                        <w:ind w:leftChars="0"/>
                        <w:jc w:val="left"/>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元気力チェックシート実施会</w:t>
                      </w:r>
                    </w:p>
                  </w:txbxContent>
                </v:textbox>
                <w10:wrap anchorx="margin"/>
              </v:shape>
            </w:pict>
          </mc:Fallback>
        </mc:AlternateContent>
      </w:r>
      <w:r w:rsidR="0058248D">
        <w:rPr>
          <w:noProof/>
        </w:rPr>
        <mc:AlternateContent>
          <mc:Choice Requires="wps">
            <w:drawing>
              <wp:anchor distT="0" distB="0" distL="114300" distR="114300" simplePos="0" relativeHeight="251694080" behindDoc="0" locked="0" layoutInCell="1" allowOverlap="1" wp14:anchorId="2B832E36" wp14:editId="458B19EC">
                <wp:simplePos x="0" y="0"/>
                <wp:positionH relativeFrom="margin">
                  <wp:posOffset>533400</wp:posOffset>
                </wp:positionH>
                <wp:positionV relativeFrom="paragraph">
                  <wp:posOffset>3084830</wp:posOffset>
                </wp:positionV>
                <wp:extent cx="4419600" cy="9620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4419600" cy="962025"/>
                        </a:xfrm>
                        <a:prstGeom prst="rect">
                          <a:avLst/>
                        </a:prstGeom>
                        <a:noFill/>
                        <a:ln>
                          <a:noFill/>
                        </a:ln>
                      </wps:spPr>
                      <wps:txbx>
                        <w:txbxContent>
                          <w:p w14:paraId="7BBFBF08" w14:textId="77777777" w:rsidR="004F572D" w:rsidRDefault="004F572D" w:rsidP="004F572D">
                            <w:pPr>
                              <w:pStyle w:val="a9"/>
                              <w:numPr>
                                <w:ilvl w:val="0"/>
                                <w:numId w:val="8"/>
                              </w:numPr>
                              <w:ind w:leftChars="0"/>
                              <w:jc w:val="left"/>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141">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元気力測定会</w:t>
                            </w:r>
                          </w:p>
                          <w:p w14:paraId="061093A4" w14:textId="77777777" w:rsidR="004F572D" w:rsidRPr="00AC0141" w:rsidRDefault="004F572D" w:rsidP="004F572D">
                            <w:pPr>
                              <w:pStyle w:val="a9"/>
                              <w:ind w:leftChars="0" w:left="862"/>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（体力・口腔機能測定等）</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32E36" id="テキスト ボックス 4" o:spid="_x0000_s1038" type="#_x0000_t202" style="position:absolute;margin-left:42pt;margin-top:242.9pt;width:348pt;height:75.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" filled="f" stroked="f">
                <v:textbox inset="5.85pt,.7pt,5.85pt,.7pt">
                  <w:txbxContent>
                    <w:p w14:paraId="7BBFBF08" w14:textId="77777777" w:rsidR="004F572D" w:rsidRDefault="004F572D" w:rsidP="004F572D">
                      <w:pPr>
                        <w:pStyle w:val="a9"/>
                        <w:numPr>
                          <w:ilvl w:val="0"/>
                          <w:numId w:val="8"/>
                        </w:numPr>
                        <w:ind w:leftChars="0"/>
                        <w:jc w:val="left"/>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141">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元気力測定会</w:t>
                      </w:r>
                    </w:p>
                    <w:p w14:paraId="061093A4" w14:textId="77777777" w:rsidR="004F572D" w:rsidRPr="00AC0141" w:rsidRDefault="004F572D" w:rsidP="004F572D">
                      <w:pPr>
                        <w:pStyle w:val="a9"/>
                        <w:ind w:leftChars="0" w:left="862"/>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（体力・口腔機能測定等）</w:t>
                      </w:r>
                    </w:p>
                  </w:txbxContent>
                </v:textbox>
                <w10:wrap anchorx="margin"/>
              </v:shape>
            </w:pict>
          </mc:Fallback>
        </mc:AlternateContent>
      </w:r>
      <w:r w:rsidR="0058248D">
        <w:rPr>
          <w:noProof/>
        </w:rPr>
        <mc:AlternateContent>
          <mc:Choice Requires="wps">
            <w:drawing>
              <wp:anchor distT="0" distB="0" distL="114300" distR="114300" simplePos="0" relativeHeight="251696128" behindDoc="0" locked="0" layoutInCell="1" allowOverlap="1" wp14:anchorId="75AA6545" wp14:editId="71970A8E">
                <wp:simplePos x="0" y="0"/>
                <wp:positionH relativeFrom="column">
                  <wp:posOffset>114300</wp:posOffset>
                </wp:positionH>
                <wp:positionV relativeFrom="paragraph">
                  <wp:posOffset>4038600</wp:posOffset>
                </wp:positionV>
                <wp:extent cx="5467350" cy="600075"/>
                <wp:effectExtent l="0" t="0" r="0" b="9525"/>
                <wp:wrapNone/>
                <wp:docPr id="1257077809" name="テキスト ボックス 1257077809"/>
                <wp:cNvGraphicFramePr/>
                <a:graphic xmlns:a="http://schemas.openxmlformats.org/drawingml/2006/main">
                  <a:graphicData uri="http://schemas.microsoft.com/office/word/2010/wordprocessingShape">
                    <wps:wsp>
                      <wps:cNvSpPr txBox="1"/>
                      <wps:spPr>
                        <a:xfrm>
                          <a:off x="0" y="0"/>
                          <a:ext cx="5467350" cy="600075"/>
                        </a:xfrm>
                        <a:prstGeom prst="rect">
                          <a:avLst/>
                        </a:prstGeom>
                        <a:noFill/>
                        <a:ln>
                          <a:noFill/>
                        </a:ln>
                      </wps:spPr>
                      <wps:txbx>
                        <w:txbxContent>
                          <w:p w14:paraId="45C821B8" w14:textId="162653C2" w:rsidR="004F572D" w:rsidRPr="00EB490F" w:rsidRDefault="00FB7A51" w:rsidP="004F572D">
                            <w:pPr>
                              <w:pStyle w:val="a9"/>
                              <w:numPr>
                                <w:ilvl w:val="0"/>
                                <w:numId w:val="9"/>
                              </w:numPr>
                              <w:ind w:leftChars="0"/>
                              <w:jc w:val="center"/>
                              <w:rPr>
                                <w:rFonts w:ascii="HG丸ｺﾞｼｯｸM-PRO" w:eastAsia="HG丸ｺﾞｼｯｸM-PRO" w:hAnsi="HG丸ｺﾞｼｯｸM-PRO"/>
                                <w:noProof/>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24"/>
                                  <w:hpsRaise w:val="46"/>
                                  <w:hpsBaseText w:val="48"/>
                                  <w:lid w:val="ja-JP"/>
                                </w:rubyPr>
                                <w:rt>
                                  <w:r w:rsidR="00FB7A51" w:rsidRPr="00FB7A51">
                                    <w:rPr>
                                      <w:rFonts w:ascii="HG丸ｺﾞｼｯｸM-PRO" w:eastAsia="HG丸ｺﾞｼｯｸM-PRO" w:hAnsi="HG丸ｺﾞｼｯｸM-PRO"/>
                                      <w:noProof/>
                                      <w:color w:val="00B050"/>
                                      <w:sz w:val="24"/>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にんちしょう</w:t>
                                  </w:r>
                                </w:rt>
                                <w:rubyBase>
                                  <w:r w:rsidR="00FB7A51">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認地笑</w:t>
                                  </w:r>
                                </w:rubyBase>
                              </w:ruby>
                            </w:r>
                            <w:r w:rsidR="004F572D">
                              <w:rPr>
                                <w:rFonts w:ascii="HG丸ｺﾞｼｯｸM-PRO" w:eastAsia="HG丸ｺﾞｼｯｸM-PRO" w:hAnsi="HG丸ｺﾞｼｯｸM-PRO" w:hint="eastAsia"/>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かるた大会（板橋版）</w:t>
                            </w:r>
                          </w:p>
                          <w:p w14:paraId="29C275F9" w14:textId="77777777" w:rsidR="004F572D" w:rsidRPr="0048207D" w:rsidRDefault="004F572D" w:rsidP="004F572D">
                            <w:pPr>
                              <w:pStyle w:val="a9"/>
                              <w:ind w:leftChars="0" w:left="862"/>
                              <w:rPr>
                                <w:rFonts w:ascii="HG丸ｺﾞｼｯｸM-PRO" w:eastAsia="HG丸ｺﾞｼｯｸM-PRO" w:hAnsi="HG丸ｺﾞｼｯｸM-PRO"/>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A6545" id="テキスト ボックス 1257077809" o:spid="_x0000_s1039" type="#_x0000_t202" style="position:absolute;margin-left:9pt;margin-top:318pt;width:430.5pt;height:4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" filled="f" stroked="f">
                <v:textbox inset="5.85pt,.7pt,5.85pt,.7pt">
                  <w:txbxContent>
                    <w:p w14:paraId="45C821B8" w14:textId="162653C2" w:rsidR="004F572D" w:rsidRPr="00EB490F" w:rsidRDefault="00FB7A51" w:rsidP="004F572D">
                      <w:pPr>
                        <w:pStyle w:val="a9"/>
                        <w:numPr>
                          <w:ilvl w:val="0"/>
                          <w:numId w:val="9"/>
                        </w:numPr>
                        <w:ind w:leftChars="0"/>
                        <w:jc w:val="center"/>
                        <w:rPr>
                          <w:rFonts w:ascii="HG丸ｺﾞｼｯｸM-PRO" w:eastAsia="HG丸ｺﾞｼｯｸM-PRO" w:hAnsi="HG丸ｺﾞｼｯｸM-PRO"/>
                          <w:noProof/>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24"/>
                            <w:hpsRaise w:val="46"/>
                            <w:hpsBaseText w:val="48"/>
                            <w:lid w:val="ja-JP"/>
                          </w:rubyPr>
                          <w:rt>
                            <w:r w:rsidR="00FB7A51" w:rsidRPr="00FB7A51">
                              <w:rPr>
                                <w:rFonts w:ascii="HG丸ｺﾞｼｯｸM-PRO" w:eastAsia="HG丸ｺﾞｼｯｸM-PRO" w:hAnsi="HG丸ｺﾞｼｯｸM-PRO"/>
                                <w:noProof/>
                                <w:color w:val="00B050"/>
                                <w:sz w:val="24"/>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にんちしょう</w:t>
                            </w:r>
                          </w:rt>
                          <w:rubyBase>
                            <w:r w:rsidR="00FB7A51">
                              <w:rPr>
                                <w:rFonts w:ascii="HG丸ｺﾞｼｯｸM-PRO" w:eastAsia="HG丸ｺﾞｼｯｸM-PRO" w:hAnsi="HG丸ｺﾞｼｯｸM-PRO"/>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認地笑</w:t>
                            </w:r>
                          </w:rubyBase>
                        </w:ruby>
                      </w:r>
                      <w:r w:rsidR="004F572D">
                        <w:rPr>
                          <w:rFonts w:ascii="HG丸ｺﾞｼｯｸM-PRO" w:eastAsia="HG丸ｺﾞｼｯｸM-PRO" w:hAnsi="HG丸ｺﾞｼｯｸM-PRO" w:hint="eastAsia"/>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かるた大会（板橋版）</w:t>
                      </w:r>
                    </w:p>
                    <w:p w14:paraId="29C275F9" w14:textId="77777777" w:rsidR="004F572D" w:rsidRPr="0048207D" w:rsidRDefault="004F572D" w:rsidP="004F572D">
                      <w:pPr>
                        <w:pStyle w:val="a9"/>
                        <w:ind w:leftChars="0" w:left="862"/>
                        <w:rPr>
                          <w:rFonts w:ascii="HG丸ｺﾞｼｯｸM-PRO" w:eastAsia="HG丸ｺﾞｼｯｸM-PRO" w:hAnsi="HG丸ｺﾞｼｯｸM-PRO"/>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58248D">
        <w:rPr>
          <w:noProof/>
        </w:rPr>
        <mc:AlternateContent>
          <mc:Choice Requires="wps">
            <w:drawing>
              <wp:anchor distT="0" distB="0" distL="114300" distR="114300" simplePos="0" relativeHeight="251698176" behindDoc="0" locked="0" layoutInCell="1" allowOverlap="1" wp14:anchorId="3D2A62EC" wp14:editId="466D059B">
                <wp:simplePos x="0" y="0"/>
                <wp:positionH relativeFrom="margin">
                  <wp:posOffset>271145</wp:posOffset>
                </wp:positionH>
                <wp:positionV relativeFrom="paragraph">
                  <wp:posOffset>4878070</wp:posOffset>
                </wp:positionV>
                <wp:extent cx="7458075" cy="10534015"/>
                <wp:effectExtent l="0" t="0" r="15875" b="20320"/>
                <wp:wrapNone/>
                <wp:docPr id="1305438246" name="テキスト ボックス 1"/>
                <wp:cNvGraphicFramePr/>
                <a:graphic xmlns:a="http://schemas.openxmlformats.org/drawingml/2006/main">
                  <a:graphicData uri="http://schemas.microsoft.com/office/word/2010/wordprocessingShape">
                    <wps:wsp>
                      <wps:cNvSpPr txBox="1"/>
                      <wps:spPr>
                        <a:xfrm>
                          <a:off x="0" y="0"/>
                          <a:ext cx="7458075" cy="10534015"/>
                        </a:xfrm>
                        <a:prstGeom prst="rect">
                          <a:avLst/>
                        </a:prstGeom>
                        <a:solidFill>
                          <a:sysClr val="window" lastClr="FFFFFF"/>
                        </a:solidFill>
                        <a:ln w="19050" cap="flat" cmpd="sng" algn="ctr">
                          <a:solidFill>
                            <a:srgbClr val="70AD47"/>
                          </a:solidFill>
                          <a:prstDash val="solid"/>
                          <a:miter lim="800000"/>
                        </a:ln>
                        <a:effectLst/>
                      </wps:spPr>
                      <wps:txbx>
                        <w:txbxContent>
                          <w:p w14:paraId="0996561A" w14:textId="77777777" w:rsidR="004F572D" w:rsidRPr="007321F1" w:rsidRDefault="004F572D" w:rsidP="004F572D">
                            <w:pPr>
                              <w:jc w:val="center"/>
                              <w:rPr>
                                <w:rFonts w:ascii="HG丸ｺﾞｼｯｸM-PRO" w:eastAsia="HG丸ｺﾞｼｯｸM-PRO" w:hAnsi="HG丸ｺﾞｼｯｸM-PRO"/>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1F1">
                              <w:rPr>
                                <w:rFonts w:ascii="HG丸ｺﾞｼｯｸM-PRO" w:eastAsia="HG丸ｺﾞｼｯｸM-PRO" w:hAnsi="HG丸ｺﾞｼｯｸM-PRO"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複数の講座・事業を合わせて行うことも</w:t>
                            </w:r>
                            <w:r>
                              <w:rPr>
                                <w:rFonts w:ascii="HG丸ｺﾞｼｯｸM-PRO" w:eastAsia="HG丸ｺﾞｼｯｸM-PRO" w:hAnsi="HG丸ｺﾞｼｯｸM-PRO"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可能です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D2A62EC" id="_x0000_s1040" type="#_x0000_t202" style="position:absolute;margin-left:21.35pt;margin-top:384.1pt;width:587.25pt;height:829.45pt;z-index:25169817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" fillcolor="window" strokecolor="#70ad47" strokeweight="1.5pt">
                <v:textbox style="mso-fit-shape-to-text:t" inset="5.85pt,.7pt,5.85pt,.7pt">
                  <w:txbxContent>
                    <w:p w14:paraId="0996561A" w14:textId="77777777" w:rsidR="004F572D" w:rsidRPr="007321F1" w:rsidRDefault="004F572D" w:rsidP="004F572D">
                      <w:pPr>
                        <w:jc w:val="center"/>
                        <w:rPr>
                          <w:rFonts w:ascii="HG丸ｺﾞｼｯｸM-PRO" w:eastAsia="HG丸ｺﾞｼｯｸM-PRO" w:hAnsi="HG丸ｺﾞｼｯｸM-PRO"/>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1F1">
                        <w:rPr>
                          <w:rFonts w:ascii="HG丸ｺﾞｼｯｸM-PRO" w:eastAsia="HG丸ｺﾞｼｯｸM-PRO" w:hAnsi="HG丸ｺﾞｼｯｸM-PRO"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複数の講座・事業を合わせて行うことも</w:t>
                      </w:r>
                      <w:r>
                        <w:rPr>
                          <w:rFonts w:ascii="HG丸ｺﾞｼｯｸM-PRO" w:eastAsia="HG丸ｺﾞｼｯｸM-PRO" w:hAnsi="HG丸ｺﾞｼｯｸM-PRO"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可能です</w:t>
                      </w:r>
                    </w:p>
                  </w:txbxContent>
                </v:textbox>
                <w10:wrap anchorx="margin"/>
              </v:shape>
            </w:pict>
          </mc:Fallback>
        </mc:AlternateContent>
      </w:r>
      <w:r w:rsidR="0058248D">
        <w:rPr>
          <w:noProof/>
        </w:rPr>
        <mc:AlternateContent>
          <mc:Choice Requires="wps">
            <w:drawing>
              <wp:anchor distT="0" distB="0" distL="114300" distR="114300" simplePos="0" relativeHeight="251700224" behindDoc="0" locked="0" layoutInCell="1" allowOverlap="1" wp14:anchorId="15C1D115" wp14:editId="2F40D0AA">
                <wp:simplePos x="0" y="0"/>
                <wp:positionH relativeFrom="margin">
                  <wp:align>center</wp:align>
                </wp:positionH>
                <wp:positionV relativeFrom="paragraph">
                  <wp:posOffset>5734050</wp:posOffset>
                </wp:positionV>
                <wp:extent cx="6066429" cy="9689465"/>
                <wp:effectExtent l="0" t="0" r="0" b="1270"/>
                <wp:wrapNone/>
                <wp:docPr id="250394619" name="テキスト ボックス 250394619"/>
                <wp:cNvGraphicFramePr/>
                <a:graphic xmlns:a="http://schemas.openxmlformats.org/drawingml/2006/main">
                  <a:graphicData uri="http://schemas.microsoft.com/office/word/2010/wordprocessingShape">
                    <wps:wsp>
                      <wps:cNvSpPr txBox="1"/>
                      <wps:spPr>
                        <a:xfrm>
                          <a:off x="0" y="0"/>
                          <a:ext cx="6066429" cy="9689465"/>
                        </a:xfrm>
                        <a:prstGeom prst="rect">
                          <a:avLst/>
                        </a:prstGeom>
                        <a:noFill/>
                        <a:ln>
                          <a:noFill/>
                        </a:ln>
                      </wps:spPr>
                      <wps:txbx>
                        <w:txbxContent>
                          <w:p w14:paraId="3C3226B9" w14:textId="77777777" w:rsidR="004F572D" w:rsidRDefault="004F572D" w:rsidP="004F572D">
                            <w:pPr>
                              <w:rPr>
                                <w:rFonts w:ascii="HG丸ｺﾞｼｯｸM-PRO" w:eastAsia="HG丸ｺﾞｼｯｸM-PRO" w:hAnsi="HG丸ｺﾞｼｯｸM-PRO"/>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その他、介護保険や認知症等に関する</w:t>
                            </w:r>
                          </w:p>
                          <w:p w14:paraId="6B046C48" w14:textId="59F1F0B3" w:rsidR="004F572D" w:rsidRDefault="004F572D" w:rsidP="004F572D">
                            <w:pPr>
                              <w:rPr>
                                <w:rFonts w:ascii="HG丸ｺﾞｼｯｸM-PRO" w:eastAsia="HG丸ｺﾞｼｯｸM-PRO" w:hAnsi="HG丸ｺﾞｼｯｸM-PRO"/>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ことに</w:t>
                            </w:r>
                            <w:r w:rsidR="00FB7A51">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ついて</w:t>
                            </w:r>
                            <w:r>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も出前講座を致しますので、</w:t>
                            </w:r>
                          </w:p>
                          <w:p w14:paraId="23BB07A2" w14:textId="77777777" w:rsidR="004F572D" w:rsidRDefault="004F572D" w:rsidP="004F572D">
                            <w:pPr>
                              <w:rPr>
                                <w:rFonts w:ascii="HG丸ｺﾞｼｯｸM-PRO" w:eastAsia="HG丸ｺﾞｼｯｸM-PRO" w:hAnsi="HG丸ｺﾞｼｯｸM-PRO"/>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お気軽にご相談ください。</w:t>
                            </w:r>
                          </w:p>
                          <w:p w14:paraId="5920A6E5" w14:textId="77777777" w:rsidR="004F572D" w:rsidRPr="00DB18A7" w:rsidRDefault="004F572D" w:rsidP="004F572D">
                            <w:pPr>
                              <w:rPr>
                                <w:rFonts w:ascii="HG丸ｺﾞｼｯｸM-PRO" w:eastAsia="HG丸ｺﾞｼｯｸM-PRO" w:hAnsi="HG丸ｺﾞｼｯｸM-PRO"/>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(いずれも費用は無料です)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C1D115" id="テキスト ボックス 250394619" o:spid="_x0000_s1041" type="#_x0000_t202" style="position:absolute;margin-left:0;margin-top:451.5pt;width:477.65pt;height:762.95pt;z-index:2517002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" filled="f" stroked="f">
                <v:textbox style="mso-fit-shape-to-text:t" inset="5.85pt,.7pt,5.85pt,.7pt">
                  <w:txbxContent>
                    <w:p w14:paraId="3C3226B9" w14:textId="77777777" w:rsidR="004F572D" w:rsidRDefault="004F572D" w:rsidP="004F572D">
                      <w:pPr>
                        <w:rPr>
                          <w:rFonts w:ascii="HG丸ｺﾞｼｯｸM-PRO" w:eastAsia="HG丸ｺﾞｼｯｸM-PRO" w:hAnsi="HG丸ｺﾞｼｯｸM-PRO"/>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その他、介護保険や認知症等に関する</w:t>
                      </w:r>
                    </w:p>
                    <w:p w14:paraId="6B046C48" w14:textId="59F1F0B3" w:rsidR="004F572D" w:rsidRDefault="004F572D" w:rsidP="004F572D">
                      <w:pPr>
                        <w:rPr>
                          <w:rFonts w:ascii="HG丸ｺﾞｼｯｸM-PRO" w:eastAsia="HG丸ｺﾞｼｯｸM-PRO" w:hAnsi="HG丸ｺﾞｼｯｸM-PRO"/>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ことに</w:t>
                      </w:r>
                      <w:r w:rsidR="00FB7A51">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ついて</w:t>
                      </w:r>
                      <w:r>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も出前講座を致しますので、</w:t>
                      </w:r>
                    </w:p>
                    <w:p w14:paraId="23BB07A2" w14:textId="77777777" w:rsidR="004F572D" w:rsidRDefault="004F572D" w:rsidP="004F572D">
                      <w:pPr>
                        <w:rPr>
                          <w:rFonts w:ascii="HG丸ｺﾞｼｯｸM-PRO" w:eastAsia="HG丸ｺﾞｼｯｸM-PRO" w:hAnsi="HG丸ｺﾞｼｯｸM-PRO"/>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お気軽にご相談ください。</w:t>
                      </w:r>
                    </w:p>
                    <w:p w14:paraId="5920A6E5" w14:textId="77777777" w:rsidR="004F572D" w:rsidRPr="00DB18A7" w:rsidRDefault="004F572D" w:rsidP="004F572D">
                      <w:pPr>
                        <w:rPr>
                          <w:rFonts w:ascii="HG丸ｺﾞｼｯｸM-PRO" w:eastAsia="HG丸ｺﾞｼｯｸM-PRO" w:hAnsi="HG丸ｺﾞｼｯｸM-PRO"/>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(いずれも費用は無料です)</w:t>
                      </w:r>
                    </w:p>
                  </w:txbxContent>
                </v:textbox>
                <w10:wrap anchorx="margin"/>
              </v:shape>
            </w:pict>
          </mc:Fallback>
        </mc:AlternateContent>
      </w:r>
      <w:r w:rsidR="0058248D">
        <w:rPr>
          <w:noProof/>
        </w:rPr>
        <mc:AlternateContent>
          <mc:Choice Requires="wps">
            <w:drawing>
              <wp:anchor distT="0" distB="0" distL="114300" distR="114300" simplePos="0" relativeHeight="251646976" behindDoc="0" locked="0" layoutInCell="1" allowOverlap="1" wp14:anchorId="5A598255" wp14:editId="667CEEA0">
                <wp:simplePos x="0" y="0"/>
                <wp:positionH relativeFrom="margin">
                  <wp:posOffset>333375</wp:posOffset>
                </wp:positionH>
                <wp:positionV relativeFrom="paragraph">
                  <wp:posOffset>7886700</wp:posOffset>
                </wp:positionV>
                <wp:extent cx="5722620" cy="1428750"/>
                <wp:effectExtent l="0" t="0" r="0" b="0"/>
                <wp:wrapNone/>
                <wp:docPr id="770268598" name="フローチャート: 代替処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1428750"/>
                        </a:xfrm>
                        <a:prstGeom prst="flowChartAlternateProcess">
                          <a:avLst/>
                        </a:prstGeom>
                        <a:solidFill>
                          <a:srgbClr val="FFCCCC"/>
                        </a:solidFill>
                        <a:ln>
                          <a:noFill/>
                        </a:ln>
                        <a:extLst>
                          <a:ext uri="{91240B29-F687-4F45-9708-019B960494DF}">
                            <a14:hiddenLine xmlns:a14="http://schemas.microsoft.com/office/drawing/2010/main" w="12700">
                              <a:solidFill>
                                <a:schemeClr val="accent1">
                                  <a:lumMod val="75000"/>
                                  <a:lumOff val="0"/>
                                </a:schemeClr>
                              </a:solidFill>
                              <a:miter lim="800000"/>
                              <a:headEnd/>
                              <a:tailEnd/>
                            </a14:hiddenLine>
                          </a:ext>
                        </a:extLst>
                      </wps:spPr>
                      <wps:txbx>
                        <w:txbxContent>
                          <w:p w14:paraId="5C53EFFA" w14:textId="77777777" w:rsidR="00B86A0B" w:rsidRPr="00C0349D" w:rsidRDefault="00B86A0B" w:rsidP="00B86A0B">
                            <w:pPr>
                              <w:snapToGrid w:val="0"/>
                              <w:spacing w:line="160" w:lineRule="atLeast"/>
                              <w:jc w:val="left"/>
                              <w:rPr>
                                <w:rFonts w:eastAsia="HG丸ｺﾞｼｯｸM-PRO"/>
                                <w:b/>
                                <w:bCs/>
                                <w:sz w:val="24"/>
                                <w:szCs w:val="24"/>
                              </w:rPr>
                            </w:pPr>
                            <w:r w:rsidRPr="00C0349D">
                              <w:rPr>
                                <w:rFonts w:eastAsia="HG丸ｺﾞｼｯｸM-PRO" w:hint="eastAsia"/>
                                <w:b/>
                                <w:bCs/>
                                <w:sz w:val="24"/>
                                <w:szCs w:val="24"/>
                              </w:rPr>
                              <w:t>仲宿おとしより相談センター（地域包括支援センター）</w:t>
                            </w:r>
                          </w:p>
                          <w:p w14:paraId="1B2A23D0" w14:textId="77777777" w:rsidR="00B86A0B" w:rsidRDefault="00B86A0B" w:rsidP="00B86A0B">
                            <w:pPr>
                              <w:snapToGrid w:val="0"/>
                              <w:spacing w:line="160" w:lineRule="atLeast"/>
                              <w:jc w:val="left"/>
                              <w:rPr>
                                <w:rFonts w:eastAsia="HG丸ｺﾞｼｯｸM-PRO"/>
                                <w:sz w:val="22"/>
                              </w:rPr>
                            </w:pPr>
                            <w:r>
                              <w:rPr>
                                <w:rFonts w:eastAsia="HG丸ｺﾞｼｯｸM-PRO" w:hint="eastAsia"/>
                                <w:sz w:val="22"/>
                              </w:rPr>
                              <w:t>担当地区：</w:t>
                            </w:r>
                            <w:r w:rsidRPr="0053083A">
                              <w:rPr>
                                <w:rFonts w:eastAsia="HG丸ｺﾞｼｯｸM-PRO" w:hint="eastAsia"/>
                                <w:b/>
                                <w:bCs/>
                                <w:sz w:val="22"/>
                              </w:rPr>
                              <w:t>加賀</w:t>
                            </w:r>
                            <w:r w:rsidRPr="0053083A">
                              <w:rPr>
                                <w:rFonts w:eastAsia="HG丸ｺﾞｼｯｸM-PRO" w:hint="eastAsia"/>
                                <w:b/>
                                <w:bCs/>
                                <w:sz w:val="22"/>
                              </w:rPr>
                              <w:t>2</w:t>
                            </w:r>
                            <w:r w:rsidRPr="0053083A">
                              <w:rPr>
                                <w:rFonts w:eastAsia="HG丸ｺﾞｼｯｸM-PRO" w:hint="eastAsia"/>
                                <w:b/>
                                <w:bCs/>
                                <w:sz w:val="22"/>
                              </w:rPr>
                              <w:t>丁目（</w:t>
                            </w:r>
                            <w:r w:rsidRPr="0053083A">
                              <w:rPr>
                                <w:rFonts w:eastAsia="HG丸ｺﾞｼｯｸM-PRO" w:hint="eastAsia"/>
                                <w:b/>
                                <w:bCs/>
                                <w:sz w:val="22"/>
                              </w:rPr>
                              <w:t>6</w:t>
                            </w:r>
                            <w:r w:rsidRPr="0053083A">
                              <w:rPr>
                                <w:rFonts w:eastAsia="HG丸ｺﾞｼｯｸM-PRO" w:hint="eastAsia"/>
                                <w:b/>
                                <w:bCs/>
                                <w:sz w:val="22"/>
                              </w:rPr>
                              <w:t>番～</w:t>
                            </w:r>
                            <w:r w:rsidRPr="0053083A">
                              <w:rPr>
                                <w:rFonts w:eastAsia="HG丸ｺﾞｼｯｸM-PRO" w:hint="eastAsia"/>
                                <w:b/>
                                <w:bCs/>
                                <w:sz w:val="22"/>
                              </w:rPr>
                              <w:t>11</w:t>
                            </w:r>
                            <w:r w:rsidRPr="0053083A">
                              <w:rPr>
                                <w:rFonts w:eastAsia="HG丸ｺﾞｼｯｸM-PRO" w:hint="eastAsia"/>
                                <w:b/>
                                <w:bCs/>
                                <w:sz w:val="22"/>
                              </w:rPr>
                              <w:t>番、</w:t>
                            </w:r>
                            <w:r w:rsidRPr="0053083A">
                              <w:rPr>
                                <w:rFonts w:eastAsia="HG丸ｺﾞｼｯｸM-PRO" w:hint="eastAsia"/>
                                <w:b/>
                                <w:bCs/>
                                <w:sz w:val="22"/>
                              </w:rPr>
                              <w:t>19</w:t>
                            </w:r>
                            <w:r w:rsidRPr="0053083A">
                              <w:rPr>
                                <w:rFonts w:eastAsia="HG丸ｺﾞｼｯｸM-PRO" w:hint="eastAsia"/>
                                <w:b/>
                                <w:bCs/>
                                <w:sz w:val="22"/>
                              </w:rPr>
                              <w:t>番～</w:t>
                            </w:r>
                            <w:r w:rsidRPr="0053083A">
                              <w:rPr>
                                <w:rFonts w:eastAsia="HG丸ｺﾞｼｯｸM-PRO" w:hint="eastAsia"/>
                                <w:b/>
                                <w:bCs/>
                                <w:sz w:val="22"/>
                              </w:rPr>
                              <w:t>21</w:t>
                            </w:r>
                            <w:r w:rsidRPr="0053083A">
                              <w:rPr>
                                <w:rFonts w:eastAsia="HG丸ｺﾞｼｯｸM-PRO" w:hint="eastAsia"/>
                                <w:b/>
                                <w:bCs/>
                                <w:sz w:val="22"/>
                              </w:rPr>
                              <w:t>番）、稲荷台、仲宿、氷川町、栄町</w:t>
                            </w:r>
                          </w:p>
                          <w:p w14:paraId="3AAC9BCF" w14:textId="5CC0AF50" w:rsidR="00B86A0B" w:rsidRDefault="00B86A0B" w:rsidP="00B86A0B">
                            <w:pPr>
                              <w:snapToGrid w:val="0"/>
                              <w:spacing w:line="160" w:lineRule="atLeast"/>
                              <w:jc w:val="left"/>
                              <w:rPr>
                                <w:rFonts w:eastAsia="HG丸ｺﾞｼｯｸM-PRO"/>
                                <w:sz w:val="22"/>
                                <w:u w:val="single" w:color="C00000"/>
                              </w:rPr>
                            </w:pPr>
                            <w:r>
                              <w:rPr>
                                <w:rFonts w:eastAsia="HG丸ｺﾞｼｯｸM-PRO" w:hint="eastAsia"/>
                                <w:sz w:val="22"/>
                              </w:rPr>
                              <w:t>電話：</w:t>
                            </w:r>
                            <w:r w:rsidR="002B6409" w:rsidRPr="002B6409">
                              <w:rPr>
                                <w:rFonts w:eastAsia="HG丸ｺﾞｼｯｸM-PRO" w:hint="eastAsia"/>
                                <w:b/>
                                <w:bCs/>
                                <w:sz w:val="32"/>
                                <w:szCs w:val="32"/>
                              </w:rPr>
                              <w:t>03-</w:t>
                            </w:r>
                            <w:r w:rsidRPr="002B6409">
                              <w:rPr>
                                <w:rFonts w:eastAsia="HG丸ｺﾞｼｯｸM-PRO" w:hint="eastAsia"/>
                                <w:b/>
                                <w:bCs/>
                                <w:sz w:val="32"/>
                                <w:szCs w:val="32"/>
                              </w:rPr>
                              <w:t>5944-4611</w:t>
                            </w:r>
                            <w:r>
                              <w:rPr>
                                <w:rFonts w:eastAsia="HG丸ｺﾞｼｯｸM-PRO" w:hint="eastAsia"/>
                                <w:sz w:val="22"/>
                              </w:rPr>
                              <w:tab/>
                            </w:r>
                            <w:r>
                              <w:rPr>
                                <w:rFonts w:eastAsia="HG丸ｺﾞｼｯｸM-PRO" w:hint="eastAsia"/>
                                <w:sz w:val="22"/>
                              </w:rPr>
                              <w:tab/>
                            </w:r>
                            <w:r>
                              <w:rPr>
                                <w:rFonts w:eastAsia="HG丸ｺﾞｼｯｸM-PRO" w:hint="eastAsia"/>
                                <w:sz w:val="22"/>
                              </w:rPr>
                              <w:tab/>
                            </w:r>
                            <w:r>
                              <w:rPr>
                                <w:rFonts w:eastAsia="HG丸ｺﾞｼｯｸM-PRO" w:hint="eastAsia"/>
                                <w:sz w:val="22"/>
                              </w:rPr>
                              <w:tab/>
                            </w:r>
                            <w:r>
                              <w:rPr>
                                <w:rFonts w:eastAsia="HG丸ｺﾞｼｯｸM-PRO" w:hint="eastAsia"/>
                                <w:sz w:val="22"/>
                              </w:rPr>
                              <w:t>☆秘密厳守・相談無料☆</w:t>
                            </w:r>
                          </w:p>
                          <w:p w14:paraId="0AE2255A" w14:textId="77DF251D" w:rsidR="00B86A0B" w:rsidRDefault="00B86A0B" w:rsidP="00B86A0B">
                            <w:pPr>
                              <w:snapToGrid w:val="0"/>
                              <w:spacing w:line="160" w:lineRule="atLeast"/>
                              <w:jc w:val="left"/>
                              <w:rPr>
                                <w:rFonts w:eastAsia="HG丸ｺﾞｼｯｸM-PRO"/>
                                <w:sz w:val="22"/>
                              </w:rPr>
                            </w:pPr>
                            <w:r>
                              <w:rPr>
                                <w:rFonts w:eastAsia="HG丸ｺﾞｼｯｸM-PRO" w:hint="eastAsia"/>
                                <w:sz w:val="22"/>
                              </w:rPr>
                              <w:t>住所：</w:t>
                            </w:r>
                            <w:r w:rsidR="00AA6F77">
                              <w:rPr>
                                <w:rFonts w:eastAsia="HG丸ｺﾞｼｯｸM-PRO" w:hint="eastAsia"/>
                                <w:sz w:val="22"/>
                              </w:rPr>
                              <w:t>板橋区氷川町</w:t>
                            </w:r>
                            <w:r w:rsidR="00AA6F77">
                              <w:rPr>
                                <w:rFonts w:eastAsia="HG丸ｺﾞｼｯｸM-PRO" w:hint="eastAsia"/>
                                <w:sz w:val="22"/>
                              </w:rPr>
                              <w:t>38-6</w:t>
                            </w:r>
                            <w:r w:rsidR="00AA6F77">
                              <w:rPr>
                                <w:rFonts w:eastAsia="HG丸ｺﾞｼｯｸM-PRO" w:hint="eastAsia"/>
                                <w:sz w:val="22"/>
                              </w:rPr>
                              <w:t xml:space="preserve">　フローラル大山</w:t>
                            </w:r>
                            <w:r w:rsidR="00AA6F77">
                              <w:rPr>
                                <w:rFonts w:eastAsia="HG丸ｺﾞｼｯｸM-PRO" w:hint="eastAsia"/>
                                <w:sz w:val="22"/>
                              </w:rPr>
                              <w:t>1</w:t>
                            </w:r>
                            <w:r w:rsidR="00AA6F77">
                              <w:rPr>
                                <w:rFonts w:eastAsia="HG丸ｺﾞｼｯｸM-PRO" w:hint="eastAsia"/>
                                <w:sz w:val="22"/>
                              </w:rPr>
                              <w:t>階</w:t>
                            </w:r>
                            <w:r>
                              <w:rPr>
                                <w:rFonts w:eastAsia="HG丸ｺﾞｼｯｸM-PRO" w:hint="eastAsia"/>
                                <w:sz w:val="22"/>
                              </w:rPr>
                              <w:t xml:space="preserve">　　　</w:t>
                            </w:r>
                          </w:p>
                          <w:p w14:paraId="20BF964F" w14:textId="77777777" w:rsidR="00B86A0B" w:rsidRDefault="00B86A0B" w:rsidP="00B86A0B">
                            <w:pPr>
                              <w:snapToGrid w:val="0"/>
                              <w:spacing w:line="160" w:lineRule="atLeast"/>
                              <w:jc w:val="left"/>
                              <w:rPr>
                                <w:rFonts w:eastAsia="HG丸ｺﾞｼｯｸM-PRO"/>
                                <w:sz w:val="22"/>
                              </w:rPr>
                            </w:pPr>
                            <w:r>
                              <w:rPr>
                                <w:rFonts w:eastAsia="HG丸ｺﾞｼｯｸM-PRO" w:hint="eastAsia"/>
                                <w:sz w:val="22"/>
                              </w:rPr>
                              <w:t>受付時間：月～土曜日</w:t>
                            </w:r>
                            <w:r>
                              <w:rPr>
                                <w:rFonts w:eastAsia="HG丸ｺﾞｼｯｸM-PRO" w:hint="eastAsia"/>
                                <w:sz w:val="22"/>
                              </w:rPr>
                              <w:t>9</w:t>
                            </w:r>
                            <w:r>
                              <w:rPr>
                                <w:rFonts w:eastAsia="HG丸ｺﾞｼｯｸM-PRO" w:hint="eastAsia"/>
                                <w:sz w:val="22"/>
                              </w:rPr>
                              <w:t>：</w:t>
                            </w:r>
                            <w:r>
                              <w:rPr>
                                <w:rFonts w:eastAsia="HG丸ｺﾞｼｯｸM-PRO" w:hint="eastAsia"/>
                                <w:sz w:val="22"/>
                              </w:rPr>
                              <w:t>00</w:t>
                            </w:r>
                            <w:r>
                              <w:rPr>
                                <w:rFonts w:eastAsia="HG丸ｺﾞｼｯｸM-PRO" w:hint="eastAsia"/>
                                <w:sz w:val="22"/>
                              </w:rPr>
                              <w:t>～</w:t>
                            </w:r>
                            <w:r>
                              <w:rPr>
                                <w:rFonts w:eastAsia="HG丸ｺﾞｼｯｸM-PRO" w:hint="eastAsia"/>
                                <w:sz w:val="22"/>
                              </w:rPr>
                              <w:t>17</w:t>
                            </w:r>
                            <w:r>
                              <w:rPr>
                                <w:rFonts w:eastAsia="HG丸ｺﾞｼｯｸM-PRO" w:hint="eastAsia"/>
                                <w:sz w:val="22"/>
                              </w:rPr>
                              <w:t>：</w:t>
                            </w:r>
                            <w:r>
                              <w:rPr>
                                <w:rFonts w:eastAsia="HG丸ｺﾞｼｯｸM-PRO" w:hint="eastAsia"/>
                                <w:sz w:val="22"/>
                              </w:rPr>
                              <w:t>00</w:t>
                            </w:r>
                            <w:r>
                              <w:rPr>
                                <w:rFonts w:eastAsia="HG丸ｺﾞｼｯｸM-PRO" w:hint="eastAsia"/>
                                <w:sz w:val="22"/>
                              </w:rPr>
                              <w:t xml:space="preserve">　※日・祝日・年末年始休業</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5982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6" o:spid="_x0000_s1042" type="#_x0000_t176" style="position:absolute;margin-left:26.25pt;margin-top:621pt;width:450.6pt;height:11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" fillcolor="#fcc" stroked="f" strokecolor="#2f5496 [2404]" strokeweight="1pt">
                <v:textbox>
                  <w:txbxContent>
                    <w:p w14:paraId="5C53EFFA" w14:textId="77777777" w:rsidR="00B86A0B" w:rsidRPr="00C0349D" w:rsidRDefault="00B86A0B" w:rsidP="00B86A0B">
                      <w:pPr>
                        <w:snapToGrid w:val="0"/>
                        <w:spacing w:line="160" w:lineRule="atLeast"/>
                        <w:jc w:val="left"/>
                        <w:rPr>
                          <w:rFonts w:eastAsia="HG丸ｺﾞｼｯｸM-PRO"/>
                          <w:b/>
                          <w:bCs/>
                          <w:sz w:val="24"/>
                          <w:szCs w:val="24"/>
                        </w:rPr>
                      </w:pPr>
                      <w:r w:rsidRPr="00C0349D">
                        <w:rPr>
                          <w:rFonts w:eastAsia="HG丸ｺﾞｼｯｸM-PRO" w:hint="eastAsia"/>
                          <w:b/>
                          <w:bCs/>
                          <w:sz w:val="24"/>
                          <w:szCs w:val="24"/>
                        </w:rPr>
                        <w:t>仲宿おとしより相談センター（地域包括支援センター）</w:t>
                      </w:r>
                    </w:p>
                    <w:p w14:paraId="1B2A23D0" w14:textId="77777777" w:rsidR="00B86A0B" w:rsidRDefault="00B86A0B" w:rsidP="00B86A0B">
                      <w:pPr>
                        <w:snapToGrid w:val="0"/>
                        <w:spacing w:line="160" w:lineRule="atLeast"/>
                        <w:jc w:val="left"/>
                        <w:rPr>
                          <w:rFonts w:eastAsia="HG丸ｺﾞｼｯｸM-PRO"/>
                          <w:sz w:val="22"/>
                        </w:rPr>
                      </w:pPr>
                      <w:r>
                        <w:rPr>
                          <w:rFonts w:eastAsia="HG丸ｺﾞｼｯｸM-PRO" w:hint="eastAsia"/>
                          <w:sz w:val="22"/>
                        </w:rPr>
                        <w:t>担当地区：</w:t>
                      </w:r>
                      <w:r w:rsidRPr="0053083A">
                        <w:rPr>
                          <w:rFonts w:eastAsia="HG丸ｺﾞｼｯｸM-PRO" w:hint="eastAsia"/>
                          <w:b/>
                          <w:bCs/>
                          <w:sz w:val="22"/>
                        </w:rPr>
                        <w:t>加賀</w:t>
                      </w:r>
                      <w:r w:rsidRPr="0053083A">
                        <w:rPr>
                          <w:rFonts w:eastAsia="HG丸ｺﾞｼｯｸM-PRO" w:hint="eastAsia"/>
                          <w:b/>
                          <w:bCs/>
                          <w:sz w:val="22"/>
                        </w:rPr>
                        <w:t>2</w:t>
                      </w:r>
                      <w:r w:rsidRPr="0053083A">
                        <w:rPr>
                          <w:rFonts w:eastAsia="HG丸ｺﾞｼｯｸM-PRO" w:hint="eastAsia"/>
                          <w:b/>
                          <w:bCs/>
                          <w:sz w:val="22"/>
                        </w:rPr>
                        <w:t>丁目（</w:t>
                      </w:r>
                      <w:r w:rsidRPr="0053083A">
                        <w:rPr>
                          <w:rFonts w:eastAsia="HG丸ｺﾞｼｯｸM-PRO" w:hint="eastAsia"/>
                          <w:b/>
                          <w:bCs/>
                          <w:sz w:val="22"/>
                        </w:rPr>
                        <w:t>6</w:t>
                      </w:r>
                      <w:r w:rsidRPr="0053083A">
                        <w:rPr>
                          <w:rFonts w:eastAsia="HG丸ｺﾞｼｯｸM-PRO" w:hint="eastAsia"/>
                          <w:b/>
                          <w:bCs/>
                          <w:sz w:val="22"/>
                        </w:rPr>
                        <w:t>番～</w:t>
                      </w:r>
                      <w:r w:rsidRPr="0053083A">
                        <w:rPr>
                          <w:rFonts w:eastAsia="HG丸ｺﾞｼｯｸM-PRO" w:hint="eastAsia"/>
                          <w:b/>
                          <w:bCs/>
                          <w:sz w:val="22"/>
                        </w:rPr>
                        <w:t>11</w:t>
                      </w:r>
                      <w:r w:rsidRPr="0053083A">
                        <w:rPr>
                          <w:rFonts w:eastAsia="HG丸ｺﾞｼｯｸM-PRO" w:hint="eastAsia"/>
                          <w:b/>
                          <w:bCs/>
                          <w:sz w:val="22"/>
                        </w:rPr>
                        <w:t>番、</w:t>
                      </w:r>
                      <w:r w:rsidRPr="0053083A">
                        <w:rPr>
                          <w:rFonts w:eastAsia="HG丸ｺﾞｼｯｸM-PRO" w:hint="eastAsia"/>
                          <w:b/>
                          <w:bCs/>
                          <w:sz w:val="22"/>
                        </w:rPr>
                        <w:t>19</w:t>
                      </w:r>
                      <w:r w:rsidRPr="0053083A">
                        <w:rPr>
                          <w:rFonts w:eastAsia="HG丸ｺﾞｼｯｸM-PRO" w:hint="eastAsia"/>
                          <w:b/>
                          <w:bCs/>
                          <w:sz w:val="22"/>
                        </w:rPr>
                        <w:t>番～</w:t>
                      </w:r>
                      <w:r w:rsidRPr="0053083A">
                        <w:rPr>
                          <w:rFonts w:eastAsia="HG丸ｺﾞｼｯｸM-PRO" w:hint="eastAsia"/>
                          <w:b/>
                          <w:bCs/>
                          <w:sz w:val="22"/>
                        </w:rPr>
                        <w:t>21</w:t>
                      </w:r>
                      <w:r w:rsidRPr="0053083A">
                        <w:rPr>
                          <w:rFonts w:eastAsia="HG丸ｺﾞｼｯｸM-PRO" w:hint="eastAsia"/>
                          <w:b/>
                          <w:bCs/>
                          <w:sz w:val="22"/>
                        </w:rPr>
                        <w:t>番）、稲荷台、仲宿、氷川町、栄町</w:t>
                      </w:r>
                    </w:p>
                    <w:p w14:paraId="3AAC9BCF" w14:textId="5CC0AF50" w:rsidR="00B86A0B" w:rsidRDefault="00B86A0B" w:rsidP="00B86A0B">
                      <w:pPr>
                        <w:snapToGrid w:val="0"/>
                        <w:spacing w:line="160" w:lineRule="atLeast"/>
                        <w:jc w:val="left"/>
                        <w:rPr>
                          <w:rFonts w:eastAsia="HG丸ｺﾞｼｯｸM-PRO"/>
                          <w:sz w:val="22"/>
                          <w:u w:val="single" w:color="C00000"/>
                        </w:rPr>
                      </w:pPr>
                      <w:r>
                        <w:rPr>
                          <w:rFonts w:eastAsia="HG丸ｺﾞｼｯｸM-PRO" w:hint="eastAsia"/>
                          <w:sz w:val="22"/>
                        </w:rPr>
                        <w:t>電話：</w:t>
                      </w:r>
                      <w:r w:rsidR="002B6409" w:rsidRPr="002B6409">
                        <w:rPr>
                          <w:rFonts w:eastAsia="HG丸ｺﾞｼｯｸM-PRO" w:hint="eastAsia"/>
                          <w:b/>
                          <w:bCs/>
                          <w:sz w:val="32"/>
                          <w:szCs w:val="32"/>
                        </w:rPr>
                        <w:t>03-</w:t>
                      </w:r>
                      <w:r w:rsidRPr="002B6409">
                        <w:rPr>
                          <w:rFonts w:eastAsia="HG丸ｺﾞｼｯｸM-PRO" w:hint="eastAsia"/>
                          <w:b/>
                          <w:bCs/>
                          <w:sz w:val="32"/>
                          <w:szCs w:val="32"/>
                        </w:rPr>
                        <w:t>5944-4611</w:t>
                      </w:r>
                      <w:r>
                        <w:rPr>
                          <w:rFonts w:eastAsia="HG丸ｺﾞｼｯｸM-PRO" w:hint="eastAsia"/>
                          <w:sz w:val="22"/>
                        </w:rPr>
                        <w:tab/>
                      </w:r>
                      <w:r>
                        <w:rPr>
                          <w:rFonts w:eastAsia="HG丸ｺﾞｼｯｸM-PRO" w:hint="eastAsia"/>
                          <w:sz w:val="22"/>
                        </w:rPr>
                        <w:tab/>
                      </w:r>
                      <w:r>
                        <w:rPr>
                          <w:rFonts w:eastAsia="HG丸ｺﾞｼｯｸM-PRO" w:hint="eastAsia"/>
                          <w:sz w:val="22"/>
                        </w:rPr>
                        <w:tab/>
                      </w:r>
                      <w:r>
                        <w:rPr>
                          <w:rFonts w:eastAsia="HG丸ｺﾞｼｯｸM-PRO" w:hint="eastAsia"/>
                          <w:sz w:val="22"/>
                        </w:rPr>
                        <w:tab/>
                      </w:r>
                      <w:r>
                        <w:rPr>
                          <w:rFonts w:eastAsia="HG丸ｺﾞｼｯｸM-PRO" w:hint="eastAsia"/>
                          <w:sz w:val="22"/>
                        </w:rPr>
                        <w:t>☆秘密厳守・相談無料☆</w:t>
                      </w:r>
                    </w:p>
                    <w:p w14:paraId="0AE2255A" w14:textId="77DF251D" w:rsidR="00B86A0B" w:rsidRDefault="00B86A0B" w:rsidP="00B86A0B">
                      <w:pPr>
                        <w:snapToGrid w:val="0"/>
                        <w:spacing w:line="160" w:lineRule="atLeast"/>
                        <w:jc w:val="left"/>
                        <w:rPr>
                          <w:rFonts w:eastAsia="HG丸ｺﾞｼｯｸM-PRO"/>
                          <w:sz w:val="22"/>
                        </w:rPr>
                      </w:pPr>
                      <w:r>
                        <w:rPr>
                          <w:rFonts w:eastAsia="HG丸ｺﾞｼｯｸM-PRO" w:hint="eastAsia"/>
                          <w:sz w:val="22"/>
                        </w:rPr>
                        <w:t>住所：</w:t>
                      </w:r>
                      <w:r w:rsidR="00AA6F77">
                        <w:rPr>
                          <w:rFonts w:eastAsia="HG丸ｺﾞｼｯｸM-PRO" w:hint="eastAsia"/>
                          <w:sz w:val="22"/>
                        </w:rPr>
                        <w:t>板橋区氷川町</w:t>
                      </w:r>
                      <w:r w:rsidR="00AA6F77">
                        <w:rPr>
                          <w:rFonts w:eastAsia="HG丸ｺﾞｼｯｸM-PRO" w:hint="eastAsia"/>
                          <w:sz w:val="22"/>
                        </w:rPr>
                        <w:t>38-6</w:t>
                      </w:r>
                      <w:r w:rsidR="00AA6F77">
                        <w:rPr>
                          <w:rFonts w:eastAsia="HG丸ｺﾞｼｯｸM-PRO" w:hint="eastAsia"/>
                          <w:sz w:val="22"/>
                        </w:rPr>
                        <w:t xml:space="preserve">　フローラル大山</w:t>
                      </w:r>
                      <w:r w:rsidR="00AA6F77">
                        <w:rPr>
                          <w:rFonts w:eastAsia="HG丸ｺﾞｼｯｸM-PRO" w:hint="eastAsia"/>
                          <w:sz w:val="22"/>
                        </w:rPr>
                        <w:t>1</w:t>
                      </w:r>
                      <w:r w:rsidR="00AA6F77">
                        <w:rPr>
                          <w:rFonts w:eastAsia="HG丸ｺﾞｼｯｸM-PRO" w:hint="eastAsia"/>
                          <w:sz w:val="22"/>
                        </w:rPr>
                        <w:t>階</w:t>
                      </w:r>
                      <w:r>
                        <w:rPr>
                          <w:rFonts w:eastAsia="HG丸ｺﾞｼｯｸM-PRO" w:hint="eastAsia"/>
                          <w:sz w:val="22"/>
                        </w:rPr>
                        <w:t xml:space="preserve">　　　</w:t>
                      </w:r>
                    </w:p>
                    <w:p w14:paraId="20BF964F" w14:textId="77777777" w:rsidR="00B86A0B" w:rsidRDefault="00B86A0B" w:rsidP="00B86A0B">
                      <w:pPr>
                        <w:snapToGrid w:val="0"/>
                        <w:spacing w:line="160" w:lineRule="atLeast"/>
                        <w:jc w:val="left"/>
                        <w:rPr>
                          <w:rFonts w:eastAsia="HG丸ｺﾞｼｯｸM-PRO"/>
                          <w:sz w:val="22"/>
                        </w:rPr>
                      </w:pPr>
                      <w:r>
                        <w:rPr>
                          <w:rFonts w:eastAsia="HG丸ｺﾞｼｯｸM-PRO" w:hint="eastAsia"/>
                          <w:sz w:val="22"/>
                        </w:rPr>
                        <w:t>受付時間：月～土曜日</w:t>
                      </w:r>
                      <w:r>
                        <w:rPr>
                          <w:rFonts w:eastAsia="HG丸ｺﾞｼｯｸM-PRO" w:hint="eastAsia"/>
                          <w:sz w:val="22"/>
                        </w:rPr>
                        <w:t>9</w:t>
                      </w:r>
                      <w:r>
                        <w:rPr>
                          <w:rFonts w:eastAsia="HG丸ｺﾞｼｯｸM-PRO" w:hint="eastAsia"/>
                          <w:sz w:val="22"/>
                        </w:rPr>
                        <w:t>：</w:t>
                      </w:r>
                      <w:r>
                        <w:rPr>
                          <w:rFonts w:eastAsia="HG丸ｺﾞｼｯｸM-PRO" w:hint="eastAsia"/>
                          <w:sz w:val="22"/>
                        </w:rPr>
                        <w:t>00</w:t>
                      </w:r>
                      <w:r>
                        <w:rPr>
                          <w:rFonts w:eastAsia="HG丸ｺﾞｼｯｸM-PRO" w:hint="eastAsia"/>
                          <w:sz w:val="22"/>
                        </w:rPr>
                        <w:t>～</w:t>
                      </w:r>
                      <w:r>
                        <w:rPr>
                          <w:rFonts w:eastAsia="HG丸ｺﾞｼｯｸM-PRO" w:hint="eastAsia"/>
                          <w:sz w:val="22"/>
                        </w:rPr>
                        <w:t>17</w:t>
                      </w:r>
                      <w:r>
                        <w:rPr>
                          <w:rFonts w:eastAsia="HG丸ｺﾞｼｯｸM-PRO" w:hint="eastAsia"/>
                          <w:sz w:val="22"/>
                        </w:rPr>
                        <w:t>：</w:t>
                      </w:r>
                      <w:r>
                        <w:rPr>
                          <w:rFonts w:eastAsia="HG丸ｺﾞｼｯｸM-PRO" w:hint="eastAsia"/>
                          <w:sz w:val="22"/>
                        </w:rPr>
                        <w:t>00</w:t>
                      </w:r>
                      <w:r>
                        <w:rPr>
                          <w:rFonts w:eastAsia="HG丸ｺﾞｼｯｸM-PRO" w:hint="eastAsia"/>
                          <w:sz w:val="22"/>
                        </w:rPr>
                        <w:t xml:space="preserve">　※日・祝日・年末年始休業</w:t>
                      </w:r>
                    </w:p>
                  </w:txbxContent>
                </v:textbox>
                <w10:wrap anchorx="margin"/>
              </v:shape>
            </w:pict>
          </mc:Fallback>
        </mc:AlternateContent>
      </w:r>
      <w:r w:rsidR="004E6652">
        <w:rPr>
          <w:noProof/>
        </w:rPr>
        <mc:AlternateContent>
          <mc:Choice Requires="wps">
            <w:drawing>
              <wp:anchor distT="0" distB="0" distL="114300" distR="114300" simplePos="0" relativeHeight="251687936" behindDoc="0" locked="0" layoutInCell="1" allowOverlap="1" wp14:anchorId="5EFC6FA2" wp14:editId="7926DCD2">
                <wp:simplePos x="0" y="0"/>
                <wp:positionH relativeFrom="margin">
                  <wp:align>center</wp:align>
                </wp:positionH>
                <wp:positionV relativeFrom="paragraph">
                  <wp:posOffset>55245</wp:posOffset>
                </wp:positionV>
                <wp:extent cx="5753100" cy="9689465"/>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5753100" cy="9689465"/>
                        </a:xfrm>
                        <a:prstGeom prst="rect">
                          <a:avLst/>
                        </a:prstGeom>
                        <a:solidFill>
                          <a:srgbClr val="70AD47">
                            <a:lumMod val="40000"/>
                            <a:lumOff val="60000"/>
                          </a:srgbClr>
                        </a:solidFill>
                        <a:ln w="12700" cap="flat" cmpd="sng" algn="ctr">
                          <a:noFill/>
                          <a:prstDash val="solid"/>
                          <a:miter lim="800000"/>
                        </a:ln>
                        <a:effectLst/>
                      </wps:spPr>
                      <wps:txbx>
                        <w:txbxContent>
                          <w:p w14:paraId="457E8A3A" w14:textId="27FF4628" w:rsidR="004F572D" w:rsidRPr="004F572D" w:rsidRDefault="004F572D" w:rsidP="004F572D">
                            <w:pPr>
                              <w:rPr>
                                <w:rFonts w:ascii="HG丸ｺﾞｼｯｸM-PRO" w:eastAsia="HG丸ｺﾞｼｯｸM-PRO" w:hAnsi="HG丸ｺﾞｼｯｸM-PRO"/>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572D">
                              <w:rPr>
                                <w:rFonts w:ascii="HG丸ｺﾞｼｯｸM-PRO" w:eastAsia="HG丸ｺﾞｼｯｸM-PRO" w:hAnsi="HG丸ｺﾞｼｯｸM-PRO" w:hint="eastAsia"/>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仲宿</w:t>
                            </w:r>
                            <w:r w:rsidR="00FB7A51">
                              <w:rPr>
                                <w:rFonts w:ascii="HG丸ｺﾞｼｯｸM-PRO" w:eastAsia="HG丸ｺﾞｼｯｸM-PRO" w:hAnsi="HG丸ｺﾞｼｯｸM-PRO" w:hint="eastAsia"/>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おとしより相談</w:t>
                            </w:r>
                            <w:r w:rsidRPr="004F572D">
                              <w:rPr>
                                <w:rFonts w:ascii="HG丸ｺﾞｼｯｸM-PRO" w:eastAsia="HG丸ｺﾞｼｯｸM-PRO" w:hAnsi="HG丸ｺﾞｼｯｸM-PRO" w:hint="eastAsia"/>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センター</w:t>
                            </w:r>
                          </w:p>
                          <w:p w14:paraId="22899BE7" w14:textId="77777777" w:rsidR="004F572D" w:rsidRPr="004F572D" w:rsidRDefault="004F572D" w:rsidP="004F572D">
                            <w:pPr>
                              <w:rPr>
                                <w:rFonts w:ascii="HG丸ｺﾞｼｯｸM-PRO" w:eastAsia="HG丸ｺﾞｼｯｸM-PRO" w:hAnsi="HG丸ｺﾞｼｯｸM-PRO"/>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572D">
                              <w:rPr>
                                <w:rFonts w:ascii="HG丸ｺﾞｼｯｸM-PRO" w:eastAsia="HG丸ｺﾞｼｯｸM-PRO" w:hAnsi="HG丸ｺﾞｼｯｸM-PRO" w:hint="eastAsia"/>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による出前講座・事業のご案内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EFC6FA2" id="_x0000_s1043" type="#_x0000_t202" style="position:absolute;margin-left:0;margin-top:4.35pt;width:453pt;height:762.9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" fillcolor="#c5e0b4" stroked="f" strokeweight="1pt">
                <v:textbox style="mso-fit-shape-to-text:t" inset="5.85pt,.7pt,5.85pt,.7pt">
                  <w:txbxContent>
                    <w:p w14:paraId="457E8A3A" w14:textId="27FF4628" w:rsidR="004F572D" w:rsidRPr="004F572D" w:rsidRDefault="004F572D" w:rsidP="004F572D">
                      <w:pPr>
                        <w:rPr>
                          <w:rFonts w:ascii="HG丸ｺﾞｼｯｸM-PRO" w:eastAsia="HG丸ｺﾞｼｯｸM-PRO" w:hAnsi="HG丸ｺﾞｼｯｸM-PRO"/>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572D">
                        <w:rPr>
                          <w:rFonts w:ascii="HG丸ｺﾞｼｯｸM-PRO" w:eastAsia="HG丸ｺﾞｼｯｸM-PRO" w:hAnsi="HG丸ｺﾞｼｯｸM-PRO" w:hint="eastAsia"/>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仲宿</w:t>
                      </w:r>
                      <w:r w:rsidR="00FB7A51">
                        <w:rPr>
                          <w:rFonts w:ascii="HG丸ｺﾞｼｯｸM-PRO" w:eastAsia="HG丸ｺﾞｼｯｸM-PRO" w:hAnsi="HG丸ｺﾞｼｯｸM-PRO" w:hint="eastAsia"/>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おとしより相談</w:t>
                      </w:r>
                      <w:r w:rsidRPr="004F572D">
                        <w:rPr>
                          <w:rFonts w:ascii="HG丸ｺﾞｼｯｸM-PRO" w:eastAsia="HG丸ｺﾞｼｯｸM-PRO" w:hAnsi="HG丸ｺﾞｼｯｸM-PRO" w:hint="eastAsia"/>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センター</w:t>
                      </w:r>
                    </w:p>
                    <w:p w14:paraId="22899BE7" w14:textId="77777777" w:rsidR="004F572D" w:rsidRPr="004F572D" w:rsidRDefault="004F572D" w:rsidP="004F572D">
                      <w:pPr>
                        <w:rPr>
                          <w:rFonts w:ascii="HG丸ｺﾞｼｯｸM-PRO" w:eastAsia="HG丸ｺﾞｼｯｸM-PRO" w:hAnsi="HG丸ｺﾞｼｯｸM-PRO"/>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572D">
                        <w:rPr>
                          <w:rFonts w:ascii="HG丸ｺﾞｼｯｸM-PRO" w:eastAsia="HG丸ｺﾞｼｯｸM-PRO" w:hAnsi="HG丸ｺﾞｼｯｸM-PRO" w:hint="eastAsia"/>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による出前講座・事業のご案内</w:t>
                      </w:r>
                    </w:p>
                  </w:txbxContent>
                </v:textbox>
                <w10:wrap anchorx="margin"/>
              </v:shape>
            </w:pict>
          </mc:Fallback>
        </mc:AlternateContent>
      </w:r>
    </w:p>
    <w:sectPr w:rsidR="00F1737E" w:rsidRPr="00D1558F" w:rsidSect="0058207E">
      <w:pgSz w:w="11906" w:h="16838"/>
      <w:pgMar w:top="720" w:right="720" w:bottom="720" w:left="720" w:header="851" w:footer="992"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25F9" w14:textId="77777777" w:rsidR="00882BC4" w:rsidRDefault="00882BC4" w:rsidP="007A05CB">
      <w:r>
        <w:separator/>
      </w:r>
    </w:p>
  </w:endnote>
  <w:endnote w:type="continuationSeparator" w:id="0">
    <w:p w14:paraId="3E1BA784" w14:textId="77777777" w:rsidR="00882BC4" w:rsidRDefault="00882BC4" w:rsidP="007A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2200" w14:textId="77777777" w:rsidR="00882BC4" w:rsidRDefault="00882BC4" w:rsidP="007A05CB">
      <w:r>
        <w:separator/>
      </w:r>
    </w:p>
  </w:footnote>
  <w:footnote w:type="continuationSeparator" w:id="0">
    <w:p w14:paraId="7C6A5CFD" w14:textId="77777777" w:rsidR="00882BC4" w:rsidRDefault="00882BC4" w:rsidP="007A0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939A7"/>
    <w:multiLevelType w:val="multilevel"/>
    <w:tmpl w:val="D3D0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67A1A"/>
    <w:multiLevelType w:val="hybridMultilevel"/>
    <w:tmpl w:val="C21E9BB8"/>
    <w:lvl w:ilvl="0" w:tplc="239EA7E0">
      <w:start w:val="3"/>
      <w:numFmt w:val="decimalEnclosedCircle"/>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55A6D60"/>
    <w:multiLevelType w:val="multilevel"/>
    <w:tmpl w:val="0C126B02"/>
    <w:lvl w:ilvl="0">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E541C"/>
    <w:multiLevelType w:val="multilevel"/>
    <w:tmpl w:val="0C12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F8775D"/>
    <w:multiLevelType w:val="hybridMultilevel"/>
    <w:tmpl w:val="936E86E0"/>
    <w:lvl w:ilvl="0" w:tplc="9BD49E54">
      <w:start w:val="2"/>
      <w:numFmt w:val="decimalEnclosedCircle"/>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466A1DCC"/>
    <w:multiLevelType w:val="hybridMultilevel"/>
    <w:tmpl w:val="7414B1BA"/>
    <w:lvl w:ilvl="0" w:tplc="95D8E512">
      <w:start w:val="1"/>
      <w:numFmt w:val="decimalEnclosedCircle"/>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F3B171D"/>
    <w:multiLevelType w:val="multilevel"/>
    <w:tmpl w:val="BD2A75F8"/>
    <w:lvl w:ilvl="0">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96D26"/>
    <w:multiLevelType w:val="hybridMultilevel"/>
    <w:tmpl w:val="D46CF214"/>
    <w:lvl w:ilvl="0" w:tplc="844610C6">
      <w:start w:val="4"/>
      <w:numFmt w:val="decimalEnclosedCircle"/>
      <w:lvlText w:val="%1"/>
      <w:lvlJc w:val="left"/>
      <w:pPr>
        <w:ind w:left="862" w:hanging="720"/>
      </w:pPr>
      <w:rPr>
        <w:rFonts w:hint="default"/>
        <w:sz w:val="48"/>
        <w:szCs w:val="4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79447C9A"/>
    <w:multiLevelType w:val="multilevel"/>
    <w:tmpl w:val="FDCC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970098">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 w16cid:durableId="791561865">
    <w:abstractNumId w:val="2"/>
  </w:num>
  <w:num w:numId="3" w16cid:durableId="483277851">
    <w:abstractNumId w:val="6"/>
  </w:num>
  <w:num w:numId="4" w16cid:durableId="157504958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 w16cid:durableId="1211042029">
    <w:abstractNumId w:val="0"/>
    <w:lvlOverride w:ilvl="0">
      <w:lvl w:ilvl="0">
        <w:numFmt w:val="bullet"/>
        <w:lvlText w:val=""/>
        <w:lvlJc w:val="left"/>
        <w:pPr>
          <w:tabs>
            <w:tab w:val="num" w:pos="360"/>
          </w:tabs>
          <w:ind w:left="360" w:hanging="360"/>
        </w:pPr>
        <w:rPr>
          <w:rFonts w:ascii="Wingdings" w:hAnsi="Wingdings" w:hint="default"/>
          <w:sz w:val="20"/>
        </w:rPr>
      </w:lvl>
    </w:lvlOverride>
  </w:num>
  <w:num w:numId="6" w16cid:durableId="448937881">
    <w:abstractNumId w:val="5"/>
  </w:num>
  <w:num w:numId="7" w16cid:durableId="1652753510">
    <w:abstractNumId w:val="4"/>
  </w:num>
  <w:num w:numId="8" w16cid:durableId="343824762">
    <w:abstractNumId w:val="1"/>
  </w:num>
  <w:num w:numId="9" w16cid:durableId="664406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colormru v:ext="edit" colors="#fc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95"/>
    <w:rsid w:val="00015180"/>
    <w:rsid w:val="000462C2"/>
    <w:rsid w:val="000621BE"/>
    <w:rsid w:val="00063600"/>
    <w:rsid w:val="0006449B"/>
    <w:rsid w:val="0008393D"/>
    <w:rsid w:val="00090A6B"/>
    <w:rsid w:val="000A0510"/>
    <w:rsid w:val="000C6FAF"/>
    <w:rsid w:val="000D1203"/>
    <w:rsid w:val="000D37FB"/>
    <w:rsid w:val="000D6F67"/>
    <w:rsid w:val="000E65BC"/>
    <w:rsid w:val="00111463"/>
    <w:rsid w:val="0011752F"/>
    <w:rsid w:val="0016443F"/>
    <w:rsid w:val="00164591"/>
    <w:rsid w:val="00165623"/>
    <w:rsid w:val="001755DA"/>
    <w:rsid w:val="00184F11"/>
    <w:rsid w:val="001934CB"/>
    <w:rsid w:val="00193B7B"/>
    <w:rsid w:val="00197475"/>
    <w:rsid w:val="001A6E3F"/>
    <w:rsid w:val="001C0B35"/>
    <w:rsid w:val="001D2162"/>
    <w:rsid w:val="001E24AB"/>
    <w:rsid w:val="001E3FCF"/>
    <w:rsid w:val="001F3478"/>
    <w:rsid w:val="001F7740"/>
    <w:rsid w:val="0020317F"/>
    <w:rsid w:val="00204069"/>
    <w:rsid w:val="00204316"/>
    <w:rsid w:val="002061EA"/>
    <w:rsid w:val="00213308"/>
    <w:rsid w:val="002177FD"/>
    <w:rsid w:val="00230A33"/>
    <w:rsid w:val="00242C82"/>
    <w:rsid w:val="00245858"/>
    <w:rsid w:val="00246F45"/>
    <w:rsid w:val="002643BA"/>
    <w:rsid w:val="00266043"/>
    <w:rsid w:val="00271002"/>
    <w:rsid w:val="002961D1"/>
    <w:rsid w:val="002A2FC6"/>
    <w:rsid w:val="002A6408"/>
    <w:rsid w:val="002B1383"/>
    <w:rsid w:val="002B1A79"/>
    <w:rsid w:val="002B6409"/>
    <w:rsid w:val="002C3A9E"/>
    <w:rsid w:val="002C3B49"/>
    <w:rsid w:val="002C7786"/>
    <w:rsid w:val="002E3A89"/>
    <w:rsid w:val="002F103A"/>
    <w:rsid w:val="002F4116"/>
    <w:rsid w:val="00300E0B"/>
    <w:rsid w:val="00301D5A"/>
    <w:rsid w:val="00314F68"/>
    <w:rsid w:val="003156A3"/>
    <w:rsid w:val="00342629"/>
    <w:rsid w:val="00344CB0"/>
    <w:rsid w:val="0035675C"/>
    <w:rsid w:val="003601CC"/>
    <w:rsid w:val="003630BF"/>
    <w:rsid w:val="00374DCD"/>
    <w:rsid w:val="003A23D8"/>
    <w:rsid w:val="003A2F34"/>
    <w:rsid w:val="003A5281"/>
    <w:rsid w:val="003B2DA1"/>
    <w:rsid w:val="003B4381"/>
    <w:rsid w:val="003C4970"/>
    <w:rsid w:val="003D3594"/>
    <w:rsid w:val="003F2ABF"/>
    <w:rsid w:val="003F69CB"/>
    <w:rsid w:val="00404B80"/>
    <w:rsid w:val="00420742"/>
    <w:rsid w:val="0043226B"/>
    <w:rsid w:val="004560A5"/>
    <w:rsid w:val="004562C3"/>
    <w:rsid w:val="0049592D"/>
    <w:rsid w:val="004B019B"/>
    <w:rsid w:val="004B390C"/>
    <w:rsid w:val="004C6C7A"/>
    <w:rsid w:val="004E4ADA"/>
    <w:rsid w:val="004E58AD"/>
    <w:rsid w:val="004E6652"/>
    <w:rsid w:val="004F572D"/>
    <w:rsid w:val="00513737"/>
    <w:rsid w:val="0052230B"/>
    <w:rsid w:val="0053083A"/>
    <w:rsid w:val="00531A76"/>
    <w:rsid w:val="005444E1"/>
    <w:rsid w:val="00546DA8"/>
    <w:rsid w:val="00564B1D"/>
    <w:rsid w:val="00565BFC"/>
    <w:rsid w:val="0058207E"/>
    <w:rsid w:val="0058248D"/>
    <w:rsid w:val="00585235"/>
    <w:rsid w:val="00585350"/>
    <w:rsid w:val="005B1CE2"/>
    <w:rsid w:val="005C48D1"/>
    <w:rsid w:val="005D30AF"/>
    <w:rsid w:val="005D51AD"/>
    <w:rsid w:val="0060162E"/>
    <w:rsid w:val="0061201E"/>
    <w:rsid w:val="006162BD"/>
    <w:rsid w:val="00620930"/>
    <w:rsid w:val="00621355"/>
    <w:rsid w:val="00626DFB"/>
    <w:rsid w:val="0064619A"/>
    <w:rsid w:val="0065083D"/>
    <w:rsid w:val="00652FC3"/>
    <w:rsid w:val="00663036"/>
    <w:rsid w:val="00667B63"/>
    <w:rsid w:val="006754DA"/>
    <w:rsid w:val="00693370"/>
    <w:rsid w:val="006C67BF"/>
    <w:rsid w:val="006D3299"/>
    <w:rsid w:val="006D6D26"/>
    <w:rsid w:val="006E5EA4"/>
    <w:rsid w:val="006F1BB1"/>
    <w:rsid w:val="00704D18"/>
    <w:rsid w:val="00710EDC"/>
    <w:rsid w:val="0073239C"/>
    <w:rsid w:val="00757C03"/>
    <w:rsid w:val="00761476"/>
    <w:rsid w:val="00780F01"/>
    <w:rsid w:val="007933C6"/>
    <w:rsid w:val="0079381F"/>
    <w:rsid w:val="00795E75"/>
    <w:rsid w:val="00796914"/>
    <w:rsid w:val="007A05CB"/>
    <w:rsid w:val="007A62F1"/>
    <w:rsid w:val="007B38C5"/>
    <w:rsid w:val="007B6343"/>
    <w:rsid w:val="007B6504"/>
    <w:rsid w:val="007B6DD7"/>
    <w:rsid w:val="007C01D4"/>
    <w:rsid w:val="007D42FA"/>
    <w:rsid w:val="007D4EEE"/>
    <w:rsid w:val="007D546D"/>
    <w:rsid w:val="007D556F"/>
    <w:rsid w:val="007F0E79"/>
    <w:rsid w:val="007F5B0E"/>
    <w:rsid w:val="00810C1E"/>
    <w:rsid w:val="00817093"/>
    <w:rsid w:val="00820C69"/>
    <w:rsid w:val="00824677"/>
    <w:rsid w:val="008408E0"/>
    <w:rsid w:val="0084761A"/>
    <w:rsid w:val="0085631F"/>
    <w:rsid w:val="00882BC4"/>
    <w:rsid w:val="00890463"/>
    <w:rsid w:val="00896795"/>
    <w:rsid w:val="008A29CC"/>
    <w:rsid w:val="008B0B6F"/>
    <w:rsid w:val="008C03F3"/>
    <w:rsid w:val="008D02A7"/>
    <w:rsid w:val="008D5EEA"/>
    <w:rsid w:val="008D7CE2"/>
    <w:rsid w:val="008E4E67"/>
    <w:rsid w:val="008E5823"/>
    <w:rsid w:val="008E6F00"/>
    <w:rsid w:val="00911FEA"/>
    <w:rsid w:val="00912F3A"/>
    <w:rsid w:val="0091797D"/>
    <w:rsid w:val="00924662"/>
    <w:rsid w:val="00925488"/>
    <w:rsid w:val="009322C9"/>
    <w:rsid w:val="009375E9"/>
    <w:rsid w:val="00940CC7"/>
    <w:rsid w:val="00951400"/>
    <w:rsid w:val="00960AFE"/>
    <w:rsid w:val="009827A9"/>
    <w:rsid w:val="009900D7"/>
    <w:rsid w:val="009A20C8"/>
    <w:rsid w:val="009B5480"/>
    <w:rsid w:val="009C03A8"/>
    <w:rsid w:val="009D030D"/>
    <w:rsid w:val="009D17FB"/>
    <w:rsid w:val="009D3A86"/>
    <w:rsid w:val="009D5F85"/>
    <w:rsid w:val="009D792C"/>
    <w:rsid w:val="009E0321"/>
    <w:rsid w:val="009E7475"/>
    <w:rsid w:val="00A01EBD"/>
    <w:rsid w:val="00A042A0"/>
    <w:rsid w:val="00A07E39"/>
    <w:rsid w:val="00A14A61"/>
    <w:rsid w:val="00A263FE"/>
    <w:rsid w:val="00A3201A"/>
    <w:rsid w:val="00A37149"/>
    <w:rsid w:val="00A471D1"/>
    <w:rsid w:val="00A503F3"/>
    <w:rsid w:val="00A566B4"/>
    <w:rsid w:val="00A65FC2"/>
    <w:rsid w:val="00A74CF0"/>
    <w:rsid w:val="00A77AF0"/>
    <w:rsid w:val="00A824C1"/>
    <w:rsid w:val="00A85269"/>
    <w:rsid w:val="00A858D8"/>
    <w:rsid w:val="00A9304D"/>
    <w:rsid w:val="00A93D68"/>
    <w:rsid w:val="00A9418C"/>
    <w:rsid w:val="00A94C9F"/>
    <w:rsid w:val="00AA6F77"/>
    <w:rsid w:val="00AB5C4E"/>
    <w:rsid w:val="00AB7519"/>
    <w:rsid w:val="00AC3292"/>
    <w:rsid w:val="00AC73CB"/>
    <w:rsid w:val="00AE1BD7"/>
    <w:rsid w:val="00AE1D8E"/>
    <w:rsid w:val="00AE5D08"/>
    <w:rsid w:val="00AE717D"/>
    <w:rsid w:val="00AE7D36"/>
    <w:rsid w:val="00AF31E1"/>
    <w:rsid w:val="00AF3C14"/>
    <w:rsid w:val="00B00B62"/>
    <w:rsid w:val="00B02624"/>
    <w:rsid w:val="00B17641"/>
    <w:rsid w:val="00B27B41"/>
    <w:rsid w:val="00B411E9"/>
    <w:rsid w:val="00B52F37"/>
    <w:rsid w:val="00B67868"/>
    <w:rsid w:val="00B7554F"/>
    <w:rsid w:val="00B7621D"/>
    <w:rsid w:val="00B85306"/>
    <w:rsid w:val="00B86A0B"/>
    <w:rsid w:val="00BA44E4"/>
    <w:rsid w:val="00BC0AA2"/>
    <w:rsid w:val="00BC122B"/>
    <w:rsid w:val="00BD1FFB"/>
    <w:rsid w:val="00BE2E35"/>
    <w:rsid w:val="00BF6E4C"/>
    <w:rsid w:val="00C0349D"/>
    <w:rsid w:val="00C04FA5"/>
    <w:rsid w:val="00C141F8"/>
    <w:rsid w:val="00C32963"/>
    <w:rsid w:val="00C342A9"/>
    <w:rsid w:val="00C34A4B"/>
    <w:rsid w:val="00C403F5"/>
    <w:rsid w:val="00C41759"/>
    <w:rsid w:val="00C43D40"/>
    <w:rsid w:val="00C5280F"/>
    <w:rsid w:val="00C70F5C"/>
    <w:rsid w:val="00C736B4"/>
    <w:rsid w:val="00C759F6"/>
    <w:rsid w:val="00C8058A"/>
    <w:rsid w:val="00C907F3"/>
    <w:rsid w:val="00C93AE7"/>
    <w:rsid w:val="00C96227"/>
    <w:rsid w:val="00CA114E"/>
    <w:rsid w:val="00CA76E1"/>
    <w:rsid w:val="00CD1186"/>
    <w:rsid w:val="00CD2C45"/>
    <w:rsid w:val="00CD5649"/>
    <w:rsid w:val="00CE413F"/>
    <w:rsid w:val="00CE7B17"/>
    <w:rsid w:val="00CE7CC6"/>
    <w:rsid w:val="00CF0A58"/>
    <w:rsid w:val="00CF2195"/>
    <w:rsid w:val="00CF226C"/>
    <w:rsid w:val="00D03742"/>
    <w:rsid w:val="00D1558F"/>
    <w:rsid w:val="00D17227"/>
    <w:rsid w:val="00D21A7D"/>
    <w:rsid w:val="00D32E06"/>
    <w:rsid w:val="00D43CFF"/>
    <w:rsid w:val="00D61529"/>
    <w:rsid w:val="00D8466C"/>
    <w:rsid w:val="00DA1D67"/>
    <w:rsid w:val="00DA2F51"/>
    <w:rsid w:val="00DC3F2D"/>
    <w:rsid w:val="00DD3883"/>
    <w:rsid w:val="00DD50CD"/>
    <w:rsid w:val="00DE6CE6"/>
    <w:rsid w:val="00DF1DE5"/>
    <w:rsid w:val="00DF3E2C"/>
    <w:rsid w:val="00E06790"/>
    <w:rsid w:val="00E22193"/>
    <w:rsid w:val="00E340DC"/>
    <w:rsid w:val="00E568E5"/>
    <w:rsid w:val="00E61E9F"/>
    <w:rsid w:val="00E630E8"/>
    <w:rsid w:val="00E66A1E"/>
    <w:rsid w:val="00E7262F"/>
    <w:rsid w:val="00E80925"/>
    <w:rsid w:val="00E82F9E"/>
    <w:rsid w:val="00EA3BD2"/>
    <w:rsid w:val="00EA5D41"/>
    <w:rsid w:val="00EB1D07"/>
    <w:rsid w:val="00EC6D18"/>
    <w:rsid w:val="00F04EAC"/>
    <w:rsid w:val="00F05AA3"/>
    <w:rsid w:val="00F157F8"/>
    <w:rsid w:val="00F1737E"/>
    <w:rsid w:val="00F23777"/>
    <w:rsid w:val="00F42F4E"/>
    <w:rsid w:val="00F43E56"/>
    <w:rsid w:val="00FB7A51"/>
    <w:rsid w:val="00FC43D8"/>
    <w:rsid w:val="00FC462C"/>
    <w:rsid w:val="00FD1670"/>
    <w:rsid w:val="00FD6162"/>
    <w:rsid w:val="00FE2117"/>
    <w:rsid w:val="00FF0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c"/>
    </o:shapedefaults>
    <o:shapelayout v:ext="edit">
      <o:idmap v:ext="edit" data="2"/>
    </o:shapelayout>
  </w:shapeDefaults>
  <w:decimalSymbol w:val="."/>
  <w:listSeparator w:val=","/>
  <w14:docId w14:val="331C501A"/>
  <w15:docId w15:val="{172ACDD7-8AF8-45B1-8B33-714B6ABC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036"/>
    <w:pPr>
      <w:widowControl w:val="0"/>
      <w:jc w:val="both"/>
    </w:pPr>
  </w:style>
  <w:style w:type="paragraph" w:styleId="2">
    <w:name w:val="heading 2"/>
    <w:basedOn w:val="a"/>
    <w:next w:val="a"/>
    <w:link w:val="20"/>
    <w:uiPriority w:val="9"/>
    <w:semiHidden/>
    <w:unhideWhenUsed/>
    <w:qFormat/>
    <w:rsid w:val="003D3594"/>
    <w:pPr>
      <w:keepNext/>
      <w:outlineLvl w:val="1"/>
    </w:pPr>
    <w:rPr>
      <w:rFonts w:asciiTheme="majorHAnsi" w:eastAsiaTheme="majorEastAsia" w:hAnsiTheme="majorHAnsi" w:cstheme="majorBidi"/>
    </w:rPr>
  </w:style>
  <w:style w:type="paragraph" w:styleId="4">
    <w:name w:val="heading 4"/>
    <w:basedOn w:val="a"/>
    <w:link w:val="40"/>
    <w:uiPriority w:val="9"/>
    <w:qFormat/>
    <w:rsid w:val="0073239C"/>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4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24AB"/>
    <w:rPr>
      <w:rFonts w:asciiTheme="majorHAnsi" w:eastAsiaTheme="majorEastAsia" w:hAnsiTheme="majorHAnsi" w:cstheme="majorBidi"/>
      <w:sz w:val="18"/>
      <w:szCs w:val="18"/>
    </w:rPr>
  </w:style>
  <w:style w:type="paragraph" w:styleId="a5">
    <w:name w:val="header"/>
    <w:basedOn w:val="a"/>
    <w:link w:val="a6"/>
    <w:uiPriority w:val="99"/>
    <w:unhideWhenUsed/>
    <w:rsid w:val="007A05CB"/>
    <w:pPr>
      <w:tabs>
        <w:tab w:val="center" w:pos="4252"/>
        <w:tab w:val="right" w:pos="8504"/>
      </w:tabs>
      <w:snapToGrid w:val="0"/>
    </w:pPr>
  </w:style>
  <w:style w:type="character" w:customStyle="1" w:styleId="a6">
    <w:name w:val="ヘッダー (文字)"/>
    <w:basedOn w:val="a0"/>
    <w:link w:val="a5"/>
    <w:uiPriority w:val="99"/>
    <w:rsid w:val="007A05CB"/>
  </w:style>
  <w:style w:type="paragraph" w:styleId="a7">
    <w:name w:val="footer"/>
    <w:basedOn w:val="a"/>
    <w:link w:val="a8"/>
    <w:uiPriority w:val="99"/>
    <w:unhideWhenUsed/>
    <w:rsid w:val="007A05CB"/>
    <w:pPr>
      <w:tabs>
        <w:tab w:val="center" w:pos="4252"/>
        <w:tab w:val="right" w:pos="8504"/>
      </w:tabs>
      <w:snapToGrid w:val="0"/>
    </w:pPr>
  </w:style>
  <w:style w:type="character" w:customStyle="1" w:styleId="a8">
    <w:name w:val="フッター (文字)"/>
    <w:basedOn w:val="a0"/>
    <w:link w:val="a7"/>
    <w:uiPriority w:val="99"/>
    <w:rsid w:val="007A05CB"/>
  </w:style>
  <w:style w:type="paragraph" w:styleId="a9">
    <w:name w:val="List Paragraph"/>
    <w:basedOn w:val="a"/>
    <w:uiPriority w:val="34"/>
    <w:qFormat/>
    <w:rsid w:val="00A94C9F"/>
    <w:pPr>
      <w:ind w:leftChars="400" w:left="840"/>
    </w:pPr>
  </w:style>
  <w:style w:type="character" w:customStyle="1" w:styleId="gentxtb">
    <w:name w:val="gentxtb"/>
    <w:basedOn w:val="a0"/>
    <w:rsid w:val="0073239C"/>
  </w:style>
  <w:style w:type="character" w:customStyle="1" w:styleId="40">
    <w:name w:val="見出し 4 (文字)"/>
    <w:basedOn w:val="a0"/>
    <w:link w:val="4"/>
    <w:uiPriority w:val="9"/>
    <w:rsid w:val="0073239C"/>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7323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73239C"/>
    <w:rPr>
      <w:b/>
      <w:bCs/>
    </w:rPr>
  </w:style>
  <w:style w:type="character" w:customStyle="1" w:styleId="20">
    <w:name w:val="見出し 2 (文字)"/>
    <w:basedOn w:val="a0"/>
    <w:link w:val="2"/>
    <w:uiPriority w:val="9"/>
    <w:semiHidden/>
    <w:rsid w:val="003D3594"/>
    <w:rPr>
      <w:rFonts w:asciiTheme="majorHAnsi" w:eastAsiaTheme="majorEastAsia" w:hAnsiTheme="majorHAnsi" w:cstheme="majorBidi"/>
    </w:rPr>
  </w:style>
  <w:style w:type="character" w:styleId="ab">
    <w:name w:val="Hyperlink"/>
    <w:basedOn w:val="a0"/>
    <w:uiPriority w:val="99"/>
    <w:semiHidden/>
    <w:unhideWhenUsed/>
    <w:rsid w:val="008D5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535002">
      <w:bodyDiv w:val="1"/>
      <w:marLeft w:val="0"/>
      <w:marRight w:val="0"/>
      <w:marTop w:val="0"/>
      <w:marBottom w:val="0"/>
      <w:divBdr>
        <w:top w:val="none" w:sz="0" w:space="0" w:color="auto"/>
        <w:left w:val="none" w:sz="0" w:space="0" w:color="auto"/>
        <w:bottom w:val="none" w:sz="0" w:space="0" w:color="auto"/>
        <w:right w:val="none" w:sz="0" w:space="0" w:color="auto"/>
      </w:divBdr>
    </w:div>
    <w:div w:id="598372046">
      <w:bodyDiv w:val="1"/>
      <w:marLeft w:val="0"/>
      <w:marRight w:val="0"/>
      <w:marTop w:val="0"/>
      <w:marBottom w:val="0"/>
      <w:divBdr>
        <w:top w:val="none" w:sz="0" w:space="0" w:color="auto"/>
        <w:left w:val="none" w:sz="0" w:space="0" w:color="auto"/>
        <w:bottom w:val="none" w:sz="0" w:space="0" w:color="auto"/>
        <w:right w:val="none" w:sz="0" w:space="0" w:color="auto"/>
      </w:divBdr>
    </w:div>
    <w:div w:id="886991954">
      <w:bodyDiv w:val="1"/>
      <w:marLeft w:val="0"/>
      <w:marRight w:val="0"/>
      <w:marTop w:val="0"/>
      <w:marBottom w:val="0"/>
      <w:divBdr>
        <w:top w:val="none" w:sz="0" w:space="0" w:color="auto"/>
        <w:left w:val="none" w:sz="0" w:space="0" w:color="auto"/>
        <w:bottom w:val="none" w:sz="0" w:space="0" w:color="auto"/>
        <w:right w:val="none" w:sz="0" w:space="0" w:color="auto"/>
      </w:divBdr>
    </w:div>
    <w:div w:id="1519468669">
      <w:bodyDiv w:val="1"/>
      <w:marLeft w:val="0"/>
      <w:marRight w:val="0"/>
      <w:marTop w:val="0"/>
      <w:marBottom w:val="0"/>
      <w:divBdr>
        <w:top w:val="none" w:sz="0" w:space="0" w:color="auto"/>
        <w:left w:val="none" w:sz="0" w:space="0" w:color="auto"/>
        <w:bottom w:val="none" w:sz="0" w:space="0" w:color="auto"/>
        <w:right w:val="none" w:sz="0" w:space="0" w:color="auto"/>
      </w:divBdr>
    </w:div>
    <w:div w:id="1733189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microsoft.com/office/2007/relationships/hdphoto" Target="media/hdphoto3.wdp"/><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martto.net/contact/"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53919-913B-4E10-9180-9000D3D0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東板橋地域包括支援センター 社会福祉法人寿栄会</dc:creator>
  <cp:keywords/>
  <dc:description/>
  <cp:lastModifiedBy>naka01</cp:lastModifiedBy>
  <cp:revision>2</cp:revision>
  <cp:lastPrinted>2023-07-07T03:23:00Z</cp:lastPrinted>
  <dcterms:created xsi:type="dcterms:W3CDTF">2025-06-20T00:12:00Z</dcterms:created>
  <dcterms:modified xsi:type="dcterms:W3CDTF">2025-06-20T00:12:00Z</dcterms:modified>
</cp:coreProperties>
</file>